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jc w:val="center"/>
        <w:rPr>
          <w:b w:val="0"/>
          <w:sz w:val="22"/>
          <w:szCs w:val="22"/>
          <w:vertAlign w:val="baseline"/>
        </w:rPr>
      </w:pPr>
      <w:r w:rsidDel="00000000" w:rsidR="00000000" w:rsidRPr="00000000">
        <w:rPr>
          <w:rtl w:val="0"/>
        </w:rPr>
      </w:r>
    </w:p>
    <w:p w:rsidR="00000000" w:rsidDel="00000000" w:rsidP="00000000" w:rsidRDefault="00000000" w:rsidRPr="00000000" w14:paraId="00000004">
      <w:pPr>
        <w:jc w:val="center"/>
        <w:rPr>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b w:val="0"/>
          <w:sz w:val="22"/>
          <w:szCs w:val="22"/>
          <w:vertAlign w:val="baseline"/>
        </w:rPr>
      </w:pPr>
      <w:r w:rsidDel="00000000" w:rsidR="00000000" w:rsidRPr="00000000">
        <w:rPr>
          <w:rtl w:val="0"/>
        </w:rPr>
      </w:r>
    </w:p>
    <w:p w:rsidR="00000000" w:rsidDel="00000000" w:rsidP="00000000" w:rsidRDefault="00000000" w:rsidRPr="00000000" w14:paraId="00000006">
      <w:pPr>
        <w:jc w:val="center"/>
        <w:rPr>
          <w:b w:val="0"/>
          <w:sz w:val="22"/>
          <w:szCs w:val="22"/>
          <w:vertAlign w:val="baseline"/>
        </w:rPr>
      </w:pPr>
      <w:r w:rsidDel="00000000" w:rsidR="00000000" w:rsidRPr="00000000">
        <w:rPr>
          <w:rtl w:val="0"/>
        </w:rPr>
      </w:r>
    </w:p>
    <w:p w:rsidR="00000000" w:rsidDel="00000000" w:rsidP="00000000" w:rsidRDefault="00000000" w:rsidRPr="00000000" w14:paraId="00000007">
      <w:pPr>
        <w:jc w:val="center"/>
        <w:rPr>
          <w:b w:val="0"/>
          <w:sz w:val="22"/>
          <w:szCs w:val="22"/>
          <w:vertAlign w:val="baseline"/>
        </w:rPr>
      </w:pPr>
      <w:r w:rsidDel="00000000" w:rsidR="00000000" w:rsidRPr="00000000">
        <w:rPr>
          <w:rtl w:val="0"/>
        </w:rPr>
      </w:r>
    </w:p>
    <w:p w:rsidR="00000000" w:rsidDel="00000000" w:rsidP="00000000" w:rsidRDefault="00000000" w:rsidRPr="00000000" w14:paraId="00000008">
      <w:pPr>
        <w:jc w:val="center"/>
        <w:rPr>
          <w:b w:val="0"/>
          <w:sz w:val="22"/>
          <w:szCs w:val="22"/>
          <w:vertAlign w:val="baseline"/>
        </w:rPr>
      </w:pPr>
      <w:r w:rsidDel="00000000" w:rsidR="00000000" w:rsidRPr="00000000">
        <w:rPr>
          <w:rtl w:val="0"/>
        </w:rPr>
      </w:r>
    </w:p>
    <w:p w:rsidR="00000000" w:rsidDel="00000000" w:rsidP="00000000" w:rsidRDefault="00000000" w:rsidRPr="00000000" w14:paraId="00000009">
      <w:pPr>
        <w:jc w:val="center"/>
        <w:rPr>
          <w:b w:val="0"/>
          <w:sz w:val="22"/>
          <w:szCs w:val="22"/>
          <w:vertAlign w:val="baseline"/>
        </w:rPr>
      </w:pPr>
      <w:r w:rsidDel="00000000" w:rsidR="00000000" w:rsidRPr="00000000">
        <w:rPr>
          <w:rtl w:val="0"/>
        </w:rPr>
      </w:r>
    </w:p>
    <w:p w:rsidR="00000000" w:rsidDel="00000000" w:rsidP="00000000" w:rsidRDefault="00000000" w:rsidRPr="00000000" w14:paraId="0000000A">
      <w:pPr>
        <w:jc w:val="center"/>
        <w:rPr>
          <w:b w:val="0"/>
          <w:sz w:val="22"/>
          <w:szCs w:val="22"/>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Fonts w:ascii="Calibri" w:cs="Calibri" w:eastAsia="Calibri" w:hAnsi="Calibri"/>
          <w:b w:val="0"/>
          <w:i w:val="0"/>
          <w:smallCaps w:val="0"/>
          <w:strike w:val="0"/>
          <w:color w:val="ffffff"/>
          <w:sz w:val="32"/>
          <w:szCs w:val="32"/>
          <w:u w:val="none"/>
          <w:shd w:fill="0077d4" w:val="clear"/>
          <w:vertAlign w:val="baseline"/>
          <w:rtl w:val="0"/>
        </w:rPr>
        <w:t xml:space="preserve">Encuesta de la UNESCO </w:t>
      </w:r>
    </w:p>
    <w:p w:rsidR="00000000" w:rsidDel="00000000" w:rsidP="00000000" w:rsidRDefault="00000000" w:rsidRPr="00000000" w14:paraId="0000000C">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Fonts w:ascii="Calibri" w:cs="Calibri" w:eastAsia="Calibri" w:hAnsi="Calibri"/>
          <w:b w:val="0"/>
          <w:i w:val="0"/>
          <w:smallCaps w:val="0"/>
          <w:strike w:val="0"/>
          <w:color w:val="ffffff"/>
          <w:sz w:val="32"/>
          <w:szCs w:val="32"/>
          <w:u w:val="none"/>
          <w:shd w:fill="0077d4" w:val="clear"/>
          <w:vertAlign w:val="baseline"/>
          <w:rtl w:val="0"/>
        </w:rPr>
        <w:t xml:space="preserve">Para Universidades</w:t>
      </w:r>
    </w:p>
    <w:p w:rsidR="00000000" w:rsidDel="00000000" w:rsidP="00000000" w:rsidRDefault="00000000" w:rsidRPr="00000000" w14:paraId="0000000D">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highlight w:val="red"/>
          <w:u w:val="none"/>
          <w:vertAlign w:val="baseline"/>
        </w:rPr>
      </w:pPr>
      <w:r w:rsidDel="00000000" w:rsidR="00000000" w:rsidRPr="00000000">
        <w:rPr>
          <w:rFonts w:ascii="Calibri" w:cs="Calibri" w:eastAsia="Calibri" w:hAnsi="Calibri"/>
          <w:b w:val="0"/>
          <w:i w:val="0"/>
          <w:smallCaps w:val="0"/>
          <w:strike w:val="0"/>
          <w:color w:val="ffffff"/>
          <w:sz w:val="32"/>
          <w:szCs w:val="32"/>
          <w:highlight w:val="red"/>
          <w:u w:val="none"/>
          <w:vertAlign w:val="baseline"/>
          <w:rtl w:val="0"/>
        </w:rPr>
        <w:t xml:space="preserve">Información sobre la contribución de la Educación Superior</w:t>
      </w:r>
    </w:p>
    <w:p w:rsidR="00000000" w:rsidDel="00000000" w:rsidP="00000000" w:rsidRDefault="00000000" w:rsidRPr="00000000" w14:paraId="00000012">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Fonts w:ascii="Calibri" w:cs="Calibri" w:eastAsia="Calibri" w:hAnsi="Calibri"/>
          <w:b w:val="0"/>
          <w:i w:val="0"/>
          <w:smallCaps w:val="0"/>
          <w:strike w:val="0"/>
          <w:color w:val="ffffff"/>
          <w:sz w:val="32"/>
          <w:szCs w:val="32"/>
          <w:highlight w:val="red"/>
          <w:u w:val="none"/>
          <w:vertAlign w:val="baseline"/>
          <w:rtl w:val="0"/>
        </w:rPr>
        <w:t xml:space="preserve">A los ODSs y al mandato de “no dejar a nadie atrás”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45bc4"/>
          <w:sz w:val="22"/>
          <w:szCs w:val="22"/>
          <w:u w:val="none"/>
          <w:shd w:fill="auto" w:val="clear"/>
          <w:vertAlign w:val="baseline"/>
        </w:rPr>
      </w:pPr>
      <w:r w:rsidDel="00000000" w:rsidR="00000000" w:rsidRPr="00000000">
        <w:rPr>
          <w:rFonts w:ascii="Calibri" w:cs="Calibri" w:eastAsia="Calibri" w:hAnsi="Calibri"/>
          <w:b w:val="1"/>
          <w:i w:val="0"/>
          <w:smallCaps w:val="0"/>
          <w:strike w:val="0"/>
          <w:color w:val="045bc4"/>
          <w:sz w:val="22"/>
          <w:szCs w:val="22"/>
          <w:u w:val="none"/>
          <w:shd w:fill="auto" w:val="clear"/>
          <w:vertAlign w:val="baseline"/>
          <w:rtl w:val="0"/>
        </w:rPr>
        <w:t xml:space="preserve">COORDINADA EN COLABORACIÓN CON LAS CÁTEDRAS UNESCO</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color="0078bf" w:space="15" w:sz="4" w:val="single"/>
          <w:right w:space="0" w:sz="0" w:val="nil"/>
          <w:between w:space="0" w:sz="0" w:val="nil"/>
        </w:pBdr>
        <w:shd w:fill="auto" w:val="clear"/>
        <w:spacing w:after="30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UNESCO agradece especialmente a las Cátedras UNESCO por su apoyo vital en la coordinación de la completación de esta encuesta por parte de las autoridades o partes competentes de la universidad. La información que se recopile se utilizará como base para formular recomendaciones de política para avanzar en el logro de los Objetivos de Desarrollo Sostenible (ODSs) y su propósito de “no dejar a nadie atrás”.</w:t>
      </w:r>
    </w:p>
    <w:p w:rsidR="00000000" w:rsidDel="00000000" w:rsidP="00000000" w:rsidRDefault="00000000" w:rsidRPr="00000000" w14:paraId="0000001F">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solicita a la Cátedra UNESCO que adopte las medidas necesarias para que la UNESCO reciba la encuesta completada a más 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ardar el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21 de abril, 202</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0. La enc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uesta debe enviarse a la Sección de Educación Superior a Paz Portales: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p.portales@unesco.org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Lidia Mazzilli: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l.mazzilli@unesco.org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preguntas o comentarios, por favor contáctelas. </w:t>
      </w:r>
    </w:p>
    <w:p w:rsidR="00000000" w:rsidDel="00000000" w:rsidP="00000000" w:rsidRDefault="00000000" w:rsidRPr="00000000" w14:paraId="00000020">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0077d4"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ffffff"/>
          <w:sz w:val="32"/>
          <w:szCs w:val="32"/>
          <w:u w:val="none"/>
          <w:shd w:fill="0077d4" w:val="clear"/>
          <w:vertAlign w:val="baseline"/>
          <w:rtl w:val="0"/>
        </w:rPr>
        <w:t xml:space="preserve">Encuesta de la UNESCO para Universidades</w:t>
      </w:r>
    </w:p>
    <w:p w:rsidR="00000000" w:rsidDel="00000000" w:rsidP="00000000" w:rsidRDefault="00000000" w:rsidRPr="00000000" w14:paraId="00000023">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32"/>
          <w:szCs w:val="32"/>
          <w:u w:val="none"/>
          <w:shd w:fill="0077d4" w:val="clear"/>
          <w:vertAlign w:val="baseline"/>
        </w:rPr>
      </w:pPr>
      <w:r w:rsidDel="00000000" w:rsidR="00000000" w:rsidRPr="00000000">
        <w:rPr>
          <w:rFonts w:ascii="Calibri" w:cs="Calibri" w:eastAsia="Calibri" w:hAnsi="Calibri"/>
          <w:b w:val="0"/>
          <w:i w:val="0"/>
          <w:smallCaps w:val="0"/>
          <w:strike w:val="0"/>
          <w:color w:val="ffffff"/>
          <w:sz w:val="32"/>
          <w:szCs w:val="32"/>
          <w:u w:val="none"/>
          <w:shd w:fill="0077d4" w:val="clear"/>
          <w:vertAlign w:val="baseline"/>
          <w:rtl w:val="0"/>
        </w:rPr>
        <w:t xml:space="preserve">Información sobre la contribución de la educación superior  </w:t>
      </w:r>
    </w:p>
    <w:p w:rsidR="00000000" w:rsidDel="00000000" w:rsidP="00000000" w:rsidRDefault="00000000" w:rsidRPr="00000000" w14:paraId="00000024">
      <w:pPr>
        <w:keepNext w:val="0"/>
        <w:keepLines w:val="0"/>
        <w:widowControl w:val="1"/>
        <w:pBdr>
          <w:top w:space="0" w:sz="0" w:val="nil"/>
          <w:left w:space="0" w:sz="0" w:val="nil"/>
          <w:bottom w:color="0078bf" w:space="15" w:sz="4"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0077d4" w:val="clear"/>
          <w:vertAlign w:val="baseline"/>
        </w:rPr>
      </w:pPr>
      <w:r w:rsidDel="00000000" w:rsidR="00000000" w:rsidRPr="00000000">
        <w:rPr>
          <w:rFonts w:ascii="Calibri" w:cs="Calibri" w:eastAsia="Calibri" w:hAnsi="Calibri"/>
          <w:b w:val="0"/>
          <w:i w:val="0"/>
          <w:smallCaps w:val="0"/>
          <w:strike w:val="0"/>
          <w:color w:val="ffffff"/>
          <w:sz w:val="32"/>
          <w:szCs w:val="32"/>
          <w:u w:val="none"/>
          <w:shd w:fill="0077d4" w:val="clear"/>
          <w:vertAlign w:val="baseline"/>
          <w:rtl w:val="0"/>
        </w:rPr>
        <w:t xml:space="preserve">A los ODSs y al mandato de “no dejar a nadie atrás”</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highlight w:val="red"/>
          <w:u w:val="none"/>
          <w:vertAlign w:val="baseline"/>
          <w:rtl w:val="0"/>
        </w:rPr>
        <w:t xml:space="preserve">Introducción</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 encuesta tiene por objeto producir información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basada en evidencia para apoyar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el asesoramiento de la UNESCO a los Estados Miembros y otros interesados en la educación superior</w:t>
      </w:r>
      <w:r w:rsidDel="00000000" w:rsidR="00000000" w:rsidRPr="00000000">
        <w:rPr>
          <w:rFonts w:ascii="Calibri" w:cs="Calibri" w:eastAsia="Calibri" w:hAnsi="Calibri"/>
          <w:b w:val="0"/>
          <w:i w:val="0"/>
          <w:smallCaps w:val="0"/>
          <w:strike w:val="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Aborda la interacción entre la educación superior y la Agenda de Desarrollo Sostenible y sus objetivos (ODSs).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sz w:val="22"/>
          <w:szCs w:val="22"/>
          <w:vertAlign w:val="baseline"/>
        </w:rPr>
      </w:pPr>
      <w:r w:rsidDel="00000000" w:rsidR="00000000" w:rsidRPr="00000000">
        <w:rPr>
          <w:sz w:val="22"/>
          <w:szCs w:val="22"/>
          <w:vertAlign w:val="baseline"/>
          <w:rtl w:val="0"/>
        </w:rPr>
        <w:t xml:space="preserve">La encuesta busca comprender e</w:t>
      </w:r>
      <w:r w:rsidDel="00000000" w:rsidR="00000000" w:rsidRPr="00000000">
        <w:rPr>
          <w:sz w:val="22"/>
          <w:szCs w:val="22"/>
          <w:vertAlign w:val="baseline"/>
          <w:rtl w:val="0"/>
        </w:rPr>
        <w:t xml:space="preserve">n qué medida las instituciones de enseñanza superior y sus actores están asumiendo la agenda mundial como una responsabilidad compartida y contribuyendo a su cumplimiento en los planos nacional, regional e internacional</w:t>
      </w:r>
      <w:r w:rsidDel="00000000" w:rsidR="00000000" w:rsidRPr="00000000">
        <w:rPr>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Está dirigida a los responsables de política educativa y a </w:t>
      </w:r>
      <w:r w:rsidDel="00000000" w:rsidR="00000000" w:rsidRPr="00000000">
        <w:rPr>
          <w:sz w:val="22"/>
          <w:szCs w:val="22"/>
          <w:vertAlign w:val="baseline"/>
          <w:rtl w:val="0"/>
        </w:rPr>
        <w:t xml:space="preserve">universidades que acogen Cátedras UNESCO.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 la encuesta se recogerá información sobre 1) marcos normativos y estructuras institucionales y financieras; 2) prioridades de política y planes nacionales; 3) actores locales, nacionales e internacionales; 4) producción de conocimientos y datos.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highlight w:val="red"/>
          <w:u w:val="none"/>
          <w:vertAlign w:val="baseline"/>
          <w:rtl w:val="0"/>
        </w:rPr>
        <w:t xml:space="preserve">Racional</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educación superior está bien posicionada para hacer una contribución única y vital al logro de la Agenda de Desarrollo de 2030 y los Objetivos de Desarrollo Sostenible conexos.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Las instituciones de enseñanza superior y sus líderes, investigadores, estudiantes y personal docente tienen funciones y responsabilidades para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no dejar a nadie atrás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y lograr un mundo más sostenible.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educación debe proporcionar a los estudiantes los conocimientos que necesitan para abordar los principales retos para la construcción de sociedades más justas y sostenibles. La investigación puede aportar nuevas ideas, soluciones, tecnologías y formas de entender las transformaciones sociales.  Los conocimientos y la información producidos en las instituciones de enseñanza superior en los diversos ámbitos del desarrollo sostenible pueden contribuir a mejorar las políticas basadas en datos empíricos, programas de inversión y a abordar los problemas de desarrollo específicos de cada contexto. Los conocimientos especializados de la enseñanza superior pueden apoyar la aplicación de políticas por parte de los gobiernos y otros interesados, incluida la sociedad civil y el sector privado, en relación con los ODSs.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 su calidad de principal organismo de las Naciones Unidas para el cuarto objetivo de desarrollo sostenible, la UNESCO trabaja en favor del derecho a la educación desde un enfoque de derechos humanos y hace un llamado para que se asuma el imperativo de la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inclusión con calidad en la educación superior</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La organización también llama a mejorar las política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basándolas en evidencia, y a que se trabaje conjuntamente para hacer avanzar los ODSs.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Con el fin de trazar un mapa del panorama, identificar prácticas prometedoras y proporcionar recomendaciones para la investigación y las acciones para la UNESCO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los Estados Miembros, instituciones de educación superior y organizaciones internacionales, entre otros, este estudio contribuirá a identificar las brechas en la información, el conocimiento, los datos, las normas y las acciones en dos sentidos. En primer lugar, en lo que respecta a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no dejar a nadie atrás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en la educación superior. En segundo lugar, para conectar mejor a las universidades con los responsables de las políticas y otros interesados para el logro de todos los ODSs.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highlight w:val="red"/>
          <w:u w:val="none"/>
          <w:vertAlign w:val="baseline"/>
          <w:rtl w:val="0"/>
        </w:rPr>
        <w:t xml:space="preserve">Información General</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a6a6a6"/>
          <w:sz w:val="20"/>
          <w:szCs w:val="20"/>
          <w:u w:val="none"/>
          <w:shd w:fill="auto" w:val="clear"/>
          <w:vertAlign w:val="baseline"/>
        </w:rPr>
      </w:pPr>
      <w:r w:rsidDel="00000000" w:rsidR="00000000" w:rsidRPr="00000000">
        <w:rPr>
          <w:rFonts w:ascii="Calibri" w:cs="Calibri" w:eastAsia="Calibri" w:hAnsi="Calibri"/>
          <w:b w:val="0"/>
          <w:i w:val="1"/>
          <w:smallCaps w:val="0"/>
          <w:strike w:val="0"/>
          <w:color w:val="a6a6a6"/>
          <w:sz w:val="20"/>
          <w:szCs w:val="20"/>
          <w:u w:val="none"/>
          <w:shd w:fill="auto" w:val="clear"/>
          <w:vertAlign w:val="baseline"/>
          <w:rtl w:val="0"/>
        </w:rPr>
        <w:t xml:space="preserve">Por favor utilice el espacio necesario para sus respuestas. Por favor responda de forma concisa. </w:t>
      </w:r>
      <w:r w:rsidDel="00000000" w:rsidR="00000000" w:rsidRPr="00000000">
        <w:rPr>
          <w:rtl w:val="0"/>
        </w:rPr>
      </w:r>
    </w:p>
    <w:tbl>
      <w:tblPr>
        <w:tblStyle w:val="Table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4"/>
        <w:gridCol w:w="4605"/>
        <w:tblGridChange w:id="0">
          <w:tblGrid>
            <w:gridCol w:w="4604"/>
            <w:gridCol w:w="4605"/>
          </w:tblGrid>
        </w:tblGridChange>
      </w:tblGrid>
      <w:tr>
        <w:tc>
          <w:tcPr>
            <w:gridSpan w:val="2"/>
            <w:shd w:fill="a6a6a6"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Información General sobre la Universidad</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2"/>
            <w:shd w:fill="f2f2f2" w:val="cle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Principales características de la institución (por favor describa brevemente)</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Universidad Nacional Autónoma de México (UNAM)</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Universidad ha desempeñado un papel protagónico en la historia y en la formación de la Naci</w:t>
            </w:r>
            <w:r w:rsidDel="00000000" w:rsidR="00000000" w:rsidRPr="00000000">
              <w:rPr>
                <w:sz w:val="20"/>
                <w:szCs w:val="20"/>
                <w:rtl w:val="0"/>
              </w:rPr>
              <w:t xml:space="preserve">ón mexicana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Las tareas sustantivas de esta institución pública, autónoma y laica son la docencia, la investigación y la difusión de la cultura. 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n el mundo académico es reconocida como una universidad de excelencia</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 </w:t>
            </w:r>
            <w:r w:rsidDel="00000000" w:rsidR="00000000" w:rsidRPr="00000000">
              <w:rPr>
                <w:sz w:val="20"/>
                <w:szCs w:val="20"/>
                <w:rtl w:val="0"/>
              </w:rPr>
              <w:t xml:space="preserve">está</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dentro de las 100 mejores universidades.* La UNAM responde al presente y mira el futuro como el proyecto cultural más importante de México. La UNAM es un espacio de libertades. En ella se practica cotidianamente el respeto, la tolerancia y el diálogo. La pluralidad de ideas y de pensamiento es apreciada como signo de su riqueza y nunca como factor de debilidad. (</w:t>
            </w:r>
            <w:r w:rsidDel="00000000" w:rsidR="00000000" w:rsidRPr="00000000">
              <w:rPr>
                <w:sz w:val="20"/>
                <w:szCs w:val="20"/>
                <w:rtl w:val="0"/>
              </w:rPr>
              <w:t xml:space="preserve">párrafo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amplio)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Universidad cuenta con cuatro áreas de estudio, la IV es de Humanidades y de las Artes, en este marco alberga centro de estudios como la Cátedra UNESCO de Derechos Humanos, fundada en 1996, es un espacio integral de investigación, docencia, estudio, documentación, promoción y difusión en materia de derechos humanos, reconocido por la Organización de las Naciones Unidas para la Educación, la Ciencia y la Cultura (UNESCO).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Universidad Nacional Autónoma de México, UNAM. (s/f). “Qué es la UNAM”. UNAM en </w:t>
            </w:r>
            <w:hyperlink r:id="rId9">
              <w:r w:rsidDel="00000000" w:rsidR="00000000" w:rsidRPr="00000000">
                <w:rPr>
                  <w:color w:val="1155cc"/>
                  <w:sz w:val="20"/>
                  <w:szCs w:val="20"/>
                  <w:u w:val="single"/>
                  <w:rtl w:val="0"/>
                </w:rPr>
                <w:t xml:space="preserve">https://www.unam.mx/acerca-de-la-unam/que-es-la-unam</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 Forbes México. (10 de junio de 2020). La UNAM vuelve al </w:t>
            </w:r>
            <w:r w:rsidDel="00000000" w:rsidR="00000000" w:rsidRPr="00000000">
              <w:rPr>
                <w:sz w:val="20"/>
                <w:szCs w:val="20"/>
                <w:rtl w:val="0"/>
              </w:rPr>
              <w:t xml:space="preserve"> grupo de las 100 mejores universidades del mundo. Forbes en </w:t>
            </w:r>
            <w:hyperlink r:id="rId10">
              <w:r w:rsidDel="00000000" w:rsidR="00000000" w:rsidRPr="00000000">
                <w:rPr>
                  <w:color w:val="1155cc"/>
                  <w:sz w:val="20"/>
                  <w:szCs w:val="20"/>
                  <w:u w:val="single"/>
                  <w:rtl w:val="0"/>
                </w:rPr>
                <w:t xml:space="preserve">https://www.forbes.com.mx/noticias-la-unam-vuelve-al-grupo-de-las-100-mejores-universidades-del-mundo/</w:t>
              </w:r>
            </w:hyperlink>
            <w:r w:rsidDel="00000000" w:rsidR="00000000" w:rsidRPr="00000000">
              <w:rPr>
                <w:sz w:val="20"/>
                <w:szCs w:val="20"/>
                <w:rtl w:val="0"/>
              </w:rPr>
              <w:t xml:space="preserve"> </w:t>
            </w:r>
            <w:r w:rsidDel="00000000" w:rsidR="00000000" w:rsidRPr="00000000">
              <w:rPr>
                <w:rtl w:val="0"/>
              </w:rPr>
            </w:r>
          </w:p>
        </w:tc>
      </w:tr>
      <w:tr>
        <w:tc>
          <w:tcPr>
            <w:shd w:fill="f2f2f2"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Matrícula: (números)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acuerdo a la estadística presentada en la página de la UNAM en el periodo 2019-2020 los números son los siguientes: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Alumnos: 360,883</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Académicos: 41,332</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Investigadores: 4,943 Académicos en el Sistema Nacional de Investigadores en 2020</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http://www.estadistica.unam.mx/numeralia/</w:t>
            </w:r>
          </w:p>
        </w:tc>
        <w:tc>
          <w:tcPr>
            <w:shd w:fill="f2f2f2" w:val="cle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Distribución de la matrícula:</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género y otras categorías donde haya datos)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datos presentados: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Alumnos: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Mujeres 51%</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Hombres 49%</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 académico:</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Mujeres: 45%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Hombres: 55%</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Investigadores no se desagrega por género.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30j0zll" w:id="1"/>
            <w:bookmarkEnd w:id="1"/>
            <w:hyperlink r:id="rId11">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http://www.estadistica.unam.mx/series_inst/index.php</w:t>
              </w:r>
            </w:hyperlink>
            <w:r w:rsidDel="00000000" w:rsidR="00000000" w:rsidRPr="00000000">
              <w:rPr>
                <w:rtl w:val="0"/>
              </w:rPr>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highlight w:val="red"/>
          <w:u w:val="none"/>
          <w:vertAlign w:val="baseline"/>
          <w:rtl w:val="0"/>
        </w:rPr>
        <w:t xml:space="preserve">I. Inclusión en la Educación Superior</w:t>
      </w:r>
      <w:r w:rsidDel="00000000" w:rsidR="00000000" w:rsidRPr="00000000">
        <w:rPr>
          <w:rFonts w:ascii="Calibri" w:cs="Calibri" w:eastAsia="Calibri" w:hAnsi="Calibri"/>
          <w:b w:val="0"/>
          <w:i w:val="0"/>
          <w:smallCaps w:val="0"/>
          <w:strike w:val="0"/>
          <w:color w:val="ffffff"/>
          <w:sz w:val="28"/>
          <w:szCs w:val="28"/>
          <w:highlight w:val="red"/>
          <w:u w:val="none"/>
          <w:vertAlign w:val="superscript"/>
        </w:rPr>
        <w:footnoteReference w:customMarkFollows="0" w:id="1"/>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a6a6a6"/>
          <w:sz w:val="20"/>
          <w:szCs w:val="20"/>
          <w:u w:val="none"/>
          <w:shd w:fill="auto" w:val="clear"/>
          <w:vertAlign w:val="baseline"/>
        </w:rPr>
      </w:pPr>
      <w:r w:rsidDel="00000000" w:rsidR="00000000" w:rsidRPr="00000000">
        <w:rPr>
          <w:rFonts w:ascii="Calibri" w:cs="Calibri" w:eastAsia="Calibri" w:hAnsi="Calibri"/>
          <w:b w:val="0"/>
          <w:i w:val="1"/>
          <w:smallCaps w:val="0"/>
          <w:strike w:val="0"/>
          <w:color w:val="a6a6a6"/>
          <w:sz w:val="20"/>
          <w:szCs w:val="20"/>
          <w:u w:val="none"/>
          <w:shd w:fill="auto" w:val="clear"/>
          <w:vertAlign w:val="baseline"/>
          <w:rtl w:val="0"/>
        </w:rPr>
        <w:t xml:space="preserve">Por favor utilice el espacio necesario para sus respuestas. Por favor responda de forma concisa. </w:t>
      </w:r>
      <w:r w:rsidDel="00000000" w:rsidR="00000000" w:rsidRPr="00000000">
        <w:rPr>
          <w:rtl w:val="0"/>
        </w:rPr>
      </w:r>
    </w:p>
    <w:tbl>
      <w:tblPr>
        <w:tblStyle w:val="Table2"/>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
        <w:gridCol w:w="7938"/>
        <w:gridCol w:w="142"/>
        <w:gridCol w:w="850"/>
        <w:tblGridChange w:id="0">
          <w:tblGrid>
            <w:gridCol w:w="279"/>
            <w:gridCol w:w="7938"/>
            <w:gridCol w:w="142"/>
            <w:gridCol w:w="850"/>
          </w:tblGrid>
        </w:tblGridChange>
      </w:tblGrid>
      <w:tr>
        <w:tc>
          <w:tcPr>
            <w:gridSpan w:val="4"/>
            <w:shd w:fill="a6a6a6" w:val="cle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1: Marcos Normativos e Institucionales</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3"/>
            <w:shd w:fill="f2f2f2" w:val="cle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I.1.1. La universidad/consorcio considera la no-discriminación en la educación superior en su marco normativo</w:t>
            </w:r>
          </w:p>
        </w:tc>
        <w:tc>
          <w:tcPr>
            <w:shd w:fill="f2f2f2" w:val="cle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Cómo? (por favor explique brevemente)</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color w:val="595959"/>
                <w:sz w:val="20"/>
                <w:szCs w:val="20"/>
                <w:rtl w:val="0"/>
              </w:rPr>
              <w:t xml:space="preserve">D</w:t>
            </w:r>
            <w:r w:rsidDel="00000000" w:rsidR="00000000" w:rsidRPr="00000000">
              <w:rPr>
                <w:sz w:val="20"/>
                <w:szCs w:val="20"/>
                <w:rtl w:val="0"/>
              </w:rPr>
              <w:t xml:space="preserve">e acuerdo a la Legislación Universitaria existen Leyes, Estatutos, Reglamentos, Lineamientos y un Protocolo donde se considera el principio de no discriminación. A continuación se enumera las normas</w:t>
            </w:r>
            <w:r w:rsidDel="00000000" w:rsidR="00000000" w:rsidRPr="00000000">
              <w:rPr>
                <w:color w:val="595959"/>
                <w:sz w:val="20"/>
                <w:szCs w:val="20"/>
                <w:rtl w:val="0"/>
              </w:rPr>
              <w:t xml:space="preserve"> correspondientes: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980000"/>
                <w:sz w:val="20"/>
                <w:szCs w:val="20"/>
              </w:rPr>
            </w:pPr>
            <w:r w:rsidDel="00000000" w:rsidR="00000000" w:rsidRPr="00000000">
              <w:rPr>
                <w:rtl w:val="0"/>
              </w:rPr>
            </w:r>
          </w:p>
          <w:p w:rsidR="00000000" w:rsidDel="00000000" w:rsidP="00000000" w:rsidRDefault="00000000" w:rsidRPr="00000000" w14:paraId="00000076">
            <w:pPr>
              <w:widowControl w:val="0"/>
              <w:numPr>
                <w:ilvl w:val="0"/>
                <w:numId w:val="42"/>
              </w:numPr>
              <w:ind w:left="720" w:hanging="360"/>
              <w:jc w:val="both"/>
              <w:rPr>
                <w:sz w:val="20"/>
                <w:szCs w:val="20"/>
              </w:rPr>
            </w:pPr>
            <w:r w:rsidDel="00000000" w:rsidR="00000000" w:rsidRPr="00000000">
              <w:rPr>
                <w:sz w:val="20"/>
                <w:szCs w:val="20"/>
                <w:rtl w:val="0"/>
              </w:rPr>
              <w:t xml:space="preserve">Estatuto General de la Universidad Nacional Autónoma de México</w:t>
            </w:r>
          </w:p>
          <w:p w:rsidR="00000000" w:rsidDel="00000000" w:rsidP="00000000" w:rsidRDefault="00000000" w:rsidRPr="00000000" w14:paraId="00000077">
            <w:pPr>
              <w:widowControl w:val="0"/>
              <w:ind w:left="708.6614173228347" w:firstLine="0"/>
              <w:jc w:val="both"/>
              <w:rPr>
                <w:sz w:val="20"/>
                <w:szCs w:val="20"/>
              </w:rPr>
            </w:pPr>
            <w:hyperlink r:id="rId12">
              <w:r w:rsidDel="00000000" w:rsidR="00000000" w:rsidRPr="00000000">
                <w:rPr>
                  <w:color w:val="1155cc"/>
                  <w:sz w:val="20"/>
                  <w:szCs w:val="20"/>
                  <w:u w:val="single"/>
                  <w:rtl w:val="0"/>
                </w:rPr>
                <w:t xml:space="preserve">http://abogadogeneral.unam.mx/PDFS/COMPENDIO/96.pdf</w:t>
              </w:r>
            </w:hyperlink>
            <w:r w:rsidDel="00000000" w:rsidR="00000000" w:rsidRPr="00000000">
              <w:rPr>
                <w:rtl w:val="0"/>
              </w:rPr>
            </w:r>
          </w:p>
          <w:p w:rsidR="00000000" w:rsidDel="00000000" w:rsidP="00000000" w:rsidRDefault="00000000" w:rsidRPr="00000000" w14:paraId="00000078">
            <w:pPr>
              <w:widowControl w:val="0"/>
              <w:numPr>
                <w:ilvl w:val="0"/>
                <w:numId w:val="42"/>
              </w:numPr>
              <w:ind w:left="720" w:hanging="360"/>
              <w:jc w:val="both"/>
              <w:rPr>
                <w:sz w:val="20"/>
                <w:szCs w:val="20"/>
              </w:rPr>
            </w:pPr>
            <w:r w:rsidDel="00000000" w:rsidR="00000000" w:rsidRPr="00000000">
              <w:rPr>
                <w:sz w:val="20"/>
                <w:szCs w:val="20"/>
                <w:rtl w:val="0"/>
              </w:rPr>
              <w:t xml:space="preserve">Estatuto del Personal Académico de la Universidad Nacional Autónoma de México</w:t>
            </w:r>
          </w:p>
          <w:p w:rsidR="00000000" w:rsidDel="00000000" w:rsidP="00000000" w:rsidRDefault="00000000" w:rsidRPr="00000000" w14:paraId="00000079">
            <w:pPr>
              <w:widowControl w:val="0"/>
              <w:ind w:left="708.6614173228347" w:firstLine="0"/>
              <w:jc w:val="both"/>
              <w:rPr>
                <w:sz w:val="20"/>
                <w:szCs w:val="20"/>
              </w:rPr>
            </w:pPr>
            <w:hyperlink r:id="rId13">
              <w:r w:rsidDel="00000000" w:rsidR="00000000" w:rsidRPr="00000000">
                <w:rPr>
                  <w:color w:val="1155cc"/>
                  <w:sz w:val="20"/>
                  <w:szCs w:val="20"/>
                  <w:u w:val="single"/>
                  <w:rtl w:val="0"/>
                </w:rPr>
                <w:t xml:space="preserve">http://www.abogadogeneral.unam.mx/sites/default/files/2018-05/171.pdf</w:t>
              </w:r>
            </w:hyperlink>
            <w:r w:rsidDel="00000000" w:rsidR="00000000" w:rsidRPr="00000000">
              <w:rPr>
                <w:rtl w:val="0"/>
              </w:rPr>
            </w:r>
          </w:p>
          <w:p w:rsidR="00000000" w:rsidDel="00000000" w:rsidP="00000000" w:rsidRDefault="00000000" w:rsidRPr="00000000" w14:paraId="0000007A">
            <w:pPr>
              <w:widowControl w:val="0"/>
              <w:numPr>
                <w:ilvl w:val="0"/>
                <w:numId w:val="42"/>
              </w:numPr>
              <w:ind w:left="720" w:hanging="360"/>
              <w:jc w:val="both"/>
              <w:rPr>
                <w:sz w:val="20"/>
                <w:szCs w:val="20"/>
              </w:rPr>
            </w:pPr>
            <w:r w:rsidDel="00000000" w:rsidR="00000000" w:rsidRPr="00000000">
              <w:rPr>
                <w:sz w:val="20"/>
                <w:szCs w:val="20"/>
                <w:rtl w:val="0"/>
              </w:rPr>
              <w:t xml:space="preserve">Reglamento de la Comisión Especial de Equidad de Género del Consejo Universitario de la UNAM</w:t>
            </w:r>
          </w:p>
          <w:p w:rsidR="00000000" w:rsidDel="00000000" w:rsidP="00000000" w:rsidRDefault="00000000" w:rsidRPr="00000000" w14:paraId="0000007B">
            <w:pPr>
              <w:widowControl w:val="0"/>
              <w:ind w:left="720" w:firstLine="0"/>
              <w:jc w:val="both"/>
              <w:rPr>
                <w:sz w:val="20"/>
                <w:szCs w:val="20"/>
              </w:rPr>
            </w:pPr>
            <w:hyperlink r:id="rId14">
              <w:r w:rsidDel="00000000" w:rsidR="00000000" w:rsidRPr="00000000">
                <w:rPr>
                  <w:color w:val="1155cc"/>
                  <w:sz w:val="20"/>
                  <w:szCs w:val="20"/>
                  <w:u w:val="single"/>
                  <w:rtl w:val="0"/>
                </w:rPr>
                <w:t xml:space="preserve">http://www.abogadogeneral.unam.mx:6060/legislacion/view/65/Reglamento%20de%20la%20Comisi%C3%B3n</w:t>
              </w:r>
            </w:hyperlink>
            <w:r w:rsidDel="00000000" w:rsidR="00000000" w:rsidRPr="00000000">
              <w:rPr>
                <w:sz w:val="20"/>
                <w:szCs w:val="20"/>
                <w:rtl w:val="0"/>
              </w:rPr>
              <w:t xml:space="preserve"> </w:t>
            </w:r>
          </w:p>
          <w:p w:rsidR="00000000" w:rsidDel="00000000" w:rsidP="00000000" w:rsidRDefault="00000000" w:rsidRPr="00000000" w14:paraId="0000007C">
            <w:pPr>
              <w:widowControl w:val="0"/>
              <w:numPr>
                <w:ilvl w:val="0"/>
                <w:numId w:val="42"/>
              </w:numPr>
              <w:ind w:left="720" w:hanging="360"/>
              <w:jc w:val="both"/>
              <w:rPr>
                <w:sz w:val="20"/>
                <w:szCs w:val="20"/>
              </w:rPr>
            </w:pPr>
            <w:r w:rsidDel="00000000" w:rsidR="00000000" w:rsidRPr="00000000">
              <w:rPr>
                <w:sz w:val="20"/>
                <w:szCs w:val="20"/>
                <w:rtl w:val="0"/>
              </w:rPr>
              <w:t xml:space="preserve">Lineamientos Generales para la Igualdad de Género en la UNAM</w:t>
            </w:r>
          </w:p>
          <w:p w:rsidR="00000000" w:rsidDel="00000000" w:rsidP="00000000" w:rsidRDefault="00000000" w:rsidRPr="00000000" w14:paraId="0000007D">
            <w:pPr>
              <w:widowControl w:val="0"/>
              <w:ind w:left="720" w:firstLine="0"/>
              <w:jc w:val="both"/>
              <w:rPr>
                <w:sz w:val="20"/>
                <w:szCs w:val="20"/>
              </w:rPr>
            </w:pPr>
            <w:hyperlink r:id="rId15">
              <w:r w:rsidDel="00000000" w:rsidR="00000000" w:rsidRPr="00000000">
                <w:rPr>
                  <w:color w:val="1155cc"/>
                  <w:sz w:val="20"/>
                  <w:szCs w:val="20"/>
                  <w:u w:val="single"/>
                  <w:rtl w:val="0"/>
                </w:rPr>
                <w:t xml:space="preserve">https://www.defensoria.unam.mx/documentos/LineamientosIgualdadGenero.pdf</w:t>
              </w:r>
            </w:hyperlink>
            <w:r w:rsidDel="00000000" w:rsidR="00000000" w:rsidRPr="00000000">
              <w:rPr>
                <w:sz w:val="20"/>
                <w:szCs w:val="20"/>
                <w:rtl w:val="0"/>
              </w:rPr>
              <w:t xml:space="preserve"> </w:t>
            </w:r>
          </w:p>
          <w:p w:rsidR="00000000" w:rsidDel="00000000" w:rsidP="00000000" w:rsidRDefault="00000000" w:rsidRPr="00000000" w14:paraId="0000007E">
            <w:pPr>
              <w:widowControl w:val="0"/>
              <w:numPr>
                <w:ilvl w:val="0"/>
                <w:numId w:val="42"/>
              </w:numPr>
              <w:ind w:left="720" w:hanging="360"/>
              <w:jc w:val="both"/>
              <w:rPr>
                <w:sz w:val="20"/>
                <w:szCs w:val="20"/>
              </w:rPr>
            </w:pPr>
            <w:r w:rsidDel="00000000" w:rsidR="00000000" w:rsidRPr="00000000">
              <w:rPr>
                <w:sz w:val="20"/>
                <w:szCs w:val="20"/>
                <w:rtl w:val="0"/>
              </w:rPr>
              <w:t xml:space="preserve">Protocolo para la Atención de Casos de Violencia de Género en la UNAM</w:t>
            </w:r>
          </w:p>
          <w:p w:rsidR="00000000" w:rsidDel="00000000" w:rsidP="00000000" w:rsidRDefault="00000000" w:rsidRPr="00000000" w14:paraId="0000007F">
            <w:pPr>
              <w:widowControl w:val="0"/>
              <w:ind w:left="708.6614173228347" w:firstLine="0"/>
              <w:jc w:val="both"/>
              <w:rPr>
                <w:sz w:val="20"/>
                <w:szCs w:val="20"/>
              </w:rPr>
            </w:pPr>
            <w:hyperlink r:id="rId16">
              <w:r w:rsidDel="00000000" w:rsidR="00000000" w:rsidRPr="00000000">
                <w:rPr>
                  <w:color w:val="1155cc"/>
                  <w:sz w:val="20"/>
                  <w:szCs w:val="20"/>
                  <w:u w:val="single"/>
                  <w:rtl w:val="0"/>
                </w:rPr>
                <w:t xml:space="preserve">https://igualdaddegenero.unam.mx/wp-content/uploads/2019/03/Protocolo-2019.pdf</w:t>
              </w:r>
            </w:hyperlink>
            <w:r w:rsidDel="00000000" w:rsidR="00000000" w:rsidRPr="00000000">
              <w:rPr>
                <w:rtl w:val="0"/>
              </w:rPr>
            </w:r>
          </w:p>
          <w:p w:rsidR="00000000" w:rsidDel="00000000" w:rsidP="00000000" w:rsidRDefault="00000000" w:rsidRPr="00000000" w14:paraId="00000080">
            <w:pPr>
              <w:widowControl w:val="0"/>
              <w:numPr>
                <w:ilvl w:val="0"/>
                <w:numId w:val="42"/>
              </w:numPr>
              <w:ind w:left="720" w:hanging="360"/>
              <w:jc w:val="both"/>
              <w:rPr>
                <w:sz w:val="20"/>
                <w:szCs w:val="20"/>
              </w:rPr>
            </w:pPr>
            <w:r w:rsidDel="00000000" w:rsidR="00000000" w:rsidRPr="00000000">
              <w:rPr>
                <w:sz w:val="20"/>
                <w:szCs w:val="20"/>
                <w:rtl w:val="0"/>
              </w:rPr>
              <w:t xml:space="preserve">Plan de Desarrollo Institucional 2015-2019 de la UNAM</w:t>
            </w:r>
          </w:p>
          <w:p w:rsidR="00000000" w:rsidDel="00000000" w:rsidP="00000000" w:rsidRDefault="00000000" w:rsidRPr="00000000" w14:paraId="00000081">
            <w:pPr>
              <w:widowControl w:val="0"/>
              <w:ind w:left="708.6614173228347" w:firstLine="0"/>
              <w:jc w:val="both"/>
              <w:rPr>
                <w:sz w:val="20"/>
                <w:szCs w:val="20"/>
              </w:rPr>
            </w:pPr>
            <w:hyperlink r:id="rId17">
              <w:r w:rsidDel="00000000" w:rsidR="00000000" w:rsidRPr="00000000">
                <w:rPr>
                  <w:color w:val="1155cc"/>
                  <w:sz w:val="20"/>
                  <w:szCs w:val="20"/>
                  <w:u w:val="single"/>
                  <w:rtl w:val="0"/>
                </w:rPr>
                <w:t xml:space="preserve">https://www.rector.unam.mx/doctos/PDI-2015-2019.pdf</w:t>
              </w:r>
            </w:hyperlink>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I.1.2. El marco normativo de la universidad considera la inclusión/equidad como principios/objetivos o los considera de alguna manera</w:t>
            </w:r>
          </w:p>
        </w:tc>
        <w:tc>
          <w:tcPr>
            <w:shd w:fill="f2f2f2" w:val="cle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8C">
            <w:pPr>
              <w:widowControl w:val="0"/>
              <w:jc w:val="both"/>
              <w:rPr>
                <w:color w:val="595959"/>
                <w:sz w:val="20"/>
                <w:szCs w:val="20"/>
              </w:rPr>
            </w:pPr>
            <w:r w:rsidDel="00000000" w:rsidR="00000000" w:rsidRPr="00000000">
              <w:rPr>
                <w:color w:val="595959"/>
                <w:sz w:val="20"/>
                <w:szCs w:val="20"/>
                <w:rtl w:val="0"/>
              </w:rPr>
              <w:t xml:space="preserve">De acuerdo a la Legislación Universitaria existen Leyes, Estatutos, Reglamentos, Lineamientos y un Protocolo donde se consideran los principios igualdad,  equidad e inclusión. </w:t>
            </w:r>
          </w:p>
          <w:p w:rsidR="00000000" w:rsidDel="00000000" w:rsidP="00000000" w:rsidRDefault="00000000" w:rsidRPr="00000000" w14:paraId="0000008D">
            <w:pPr>
              <w:widowControl w:val="0"/>
              <w:jc w:val="both"/>
              <w:rPr>
                <w:color w:val="595959"/>
                <w:sz w:val="20"/>
                <w:szCs w:val="20"/>
              </w:rPr>
            </w:pPr>
            <w:r w:rsidDel="00000000" w:rsidR="00000000" w:rsidRPr="00000000">
              <w:rPr>
                <w:color w:val="595959"/>
                <w:sz w:val="20"/>
                <w:szCs w:val="20"/>
                <w:rtl w:val="0"/>
              </w:rPr>
              <w:t xml:space="preserve">A continuación se enumeran las normas correspondientes:</w:t>
            </w:r>
          </w:p>
          <w:p w:rsidR="00000000" w:rsidDel="00000000" w:rsidP="00000000" w:rsidRDefault="00000000" w:rsidRPr="00000000" w14:paraId="0000008E">
            <w:pPr>
              <w:widowControl w:val="0"/>
              <w:ind w:left="425.19685039370086" w:firstLine="0"/>
              <w:jc w:val="both"/>
              <w:rPr>
                <w:color w:val="595959"/>
                <w:sz w:val="20"/>
                <w:szCs w:val="20"/>
              </w:rPr>
            </w:pPr>
            <w:r w:rsidDel="00000000" w:rsidR="00000000" w:rsidRPr="00000000">
              <w:rPr>
                <w:rtl w:val="0"/>
              </w:rPr>
            </w:r>
          </w:p>
          <w:p w:rsidR="00000000" w:rsidDel="00000000" w:rsidP="00000000" w:rsidRDefault="00000000" w:rsidRPr="00000000" w14:paraId="0000008F">
            <w:pPr>
              <w:widowControl w:val="0"/>
              <w:numPr>
                <w:ilvl w:val="0"/>
                <w:numId w:val="107"/>
              </w:numPr>
              <w:ind w:left="720" w:hanging="360"/>
              <w:jc w:val="both"/>
              <w:rPr>
                <w:sz w:val="20"/>
                <w:szCs w:val="20"/>
                <w:u w:val="none"/>
              </w:rPr>
            </w:pPr>
            <w:r w:rsidDel="00000000" w:rsidR="00000000" w:rsidRPr="00000000">
              <w:rPr>
                <w:sz w:val="20"/>
                <w:szCs w:val="20"/>
                <w:rtl w:val="0"/>
              </w:rPr>
              <w:t xml:space="preserve">Estatuto General de la Universidad Nacional Autónoma de México</w:t>
            </w:r>
          </w:p>
          <w:p w:rsidR="00000000" w:rsidDel="00000000" w:rsidP="00000000" w:rsidRDefault="00000000" w:rsidRPr="00000000" w14:paraId="00000090">
            <w:pPr>
              <w:widowControl w:val="0"/>
              <w:ind w:left="708.6614173228347" w:firstLine="0"/>
              <w:jc w:val="both"/>
              <w:rPr>
                <w:sz w:val="20"/>
                <w:szCs w:val="20"/>
              </w:rPr>
            </w:pPr>
            <w:hyperlink r:id="rId18">
              <w:r w:rsidDel="00000000" w:rsidR="00000000" w:rsidRPr="00000000">
                <w:rPr>
                  <w:color w:val="1155cc"/>
                  <w:sz w:val="20"/>
                  <w:szCs w:val="20"/>
                  <w:u w:val="single"/>
                  <w:rtl w:val="0"/>
                </w:rPr>
                <w:t xml:space="preserve">http://abogadogeneral.unam.mx/PDFS/COMPENDIO/96.pdf</w:t>
              </w:r>
            </w:hyperlink>
            <w:r w:rsidDel="00000000" w:rsidR="00000000" w:rsidRPr="00000000">
              <w:rPr>
                <w:rtl w:val="0"/>
              </w:rPr>
            </w:r>
          </w:p>
          <w:p w:rsidR="00000000" w:rsidDel="00000000" w:rsidP="00000000" w:rsidRDefault="00000000" w:rsidRPr="00000000" w14:paraId="00000091">
            <w:pPr>
              <w:widowControl w:val="0"/>
              <w:numPr>
                <w:ilvl w:val="0"/>
                <w:numId w:val="44"/>
              </w:numPr>
              <w:ind w:left="720" w:hanging="360"/>
              <w:jc w:val="both"/>
              <w:rPr>
                <w:sz w:val="20"/>
                <w:szCs w:val="20"/>
                <w:u w:val="none"/>
              </w:rPr>
            </w:pPr>
            <w:r w:rsidDel="00000000" w:rsidR="00000000" w:rsidRPr="00000000">
              <w:rPr>
                <w:sz w:val="20"/>
                <w:szCs w:val="20"/>
                <w:rtl w:val="0"/>
              </w:rPr>
              <w:t xml:space="preserve">Estatuto del Personal Académico de la Universidad Nacional Autónoma de México</w:t>
            </w:r>
          </w:p>
          <w:p w:rsidR="00000000" w:rsidDel="00000000" w:rsidP="00000000" w:rsidRDefault="00000000" w:rsidRPr="00000000" w14:paraId="00000092">
            <w:pPr>
              <w:widowControl w:val="0"/>
              <w:ind w:left="708.6614173228347" w:firstLine="0"/>
              <w:jc w:val="both"/>
              <w:rPr>
                <w:sz w:val="20"/>
                <w:szCs w:val="20"/>
              </w:rPr>
            </w:pPr>
            <w:hyperlink r:id="rId19">
              <w:r w:rsidDel="00000000" w:rsidR="00000000" w:rsidRPr="00000000">
                <w:rPr>
                  <w:color w:val="1155cc"/>
                  <w:sz w:val="20"/>
                  <w:szCs w:val="20"/>
                  <w:u w:val="single"/>
                  <w:rtl w:val="0"/>
                </w:rPr>
                <w:t xml:space="preserve">http://www.abogadogeneral.unam.mx/sites/default/files/2018-05/171.pdf</w:t>
              </w:r>
            </w:hyperlink>
            <w:r w:rsidDel="00000000" w:rsidR="00000000" w:rsidRPr="00000000">
              <w:rPr>
                <w:rtl w:val="0"/>
              </w:rPr>
            </w:r>
          </w:p>
          <w:p w:rsidR="00000000" w:rsidDel="00000000" w:rsidP="00000000" w:rsidRDefault="00000000" w:rsidRPr="00000000" w14:paraId="00000093">
            <w:pPr>
              <w:widowControl w:val="0"/>
              <w:numPr>
                <w:ilvl w:val="0"/>
                <w:numId w:val="102"/>
              </w:numPr>
              <w:ind w:left="720" w:hanging="360"/>
              <w:jc w:val="both"/>
              <w:rPr>
                <w:sz w:val="20"/>
                <w:szCs w:val="20"/>
                <w:u w:val="none"/>
              </w:rPr>
            </w:pPr>
            <w:r w:rsidDel="00000000" w:rsidR="00000000" w:rsidRPr="00000000">
              <w:rPr>
                <w:sz w:val="20"/>
                <w:szCs w:val="20"/>
                <w:rtl w:val="0"/>
              </w:rPr>
              <w:t xml:space="preserve">Reglamento de la Comisión Especial de Equidad de Género del Consejo Universitario de la UNAM</w:t>
            </w:r>
          </w:p>
          <w:p w:rsidR="00000000" w:rsidDel="00000000" w:rsidP="00000000" w:rsidRDefault="00000000" w:rsidRPr="00000000" w14:paraId="00000094">
            <w:pPr>
              <w:widowControl w:val="0"/>
              <w:ind w:left="708.6614173228347" w:firstLine="0"/>
              <w:jc w:val="both"/>
              <w:rPr>
                <w:sz w:val="20"/>
                <w:szCs w:val="20"/>
              </w:rPr>
            </w:pPr>
            <w:hyperlink r:id="rId20">
              <w:r w:rsidDel="00000000" w:rsidR="00000000" w:rsidRPr="00000000">
                <w:rPr>
                  <w:color w:val="1155cc"/>
                  <w:sz w:val="20"/>
                  <w:szCs w:val="20"/>
                  <w:u w:val="single"/>
                  <w:rtl w:val="0"/>
                </w:rPr>
                <w:t xml:space="preserve">http://abogadogeneral.unam.mx/legislacion/abogen/documento.html?doc_id=65</w:t>
              </w:r>
            </w:hyperlink>
            <w:r w:rsidDel="00000000" w:rsidR="00000000" w:rsidRPr="00000000">
              <w:rPr>
                <w:rtl w:val="0"/>
              </w:rPr>
            </w:r>
          </w:p>
          <w:p w:rsidR="00000000" w:rsidDel="00000000" w:rsidP="00000000" w:rsidRDefault="00000000" w:rsidRPr="00000000" w14:paraId="00000095">
            <w:pPr>
              <w:widowControl w:val="0"/>
              <w:numPr>
                <w:ilvl w:val="0"/>
                <w:numId w:val="97"/>
              </w:numPr>
              <w:ind w:left="720" w:hanging="360"/>
              <w:jc w:val="both"/>
              <w:rPr>
                <w:sz w:val="20"/>
                <w:szCs w:val="20"/>
                <w:u w:val="none"/>
              </w:rPr>
            </w:pPr>
            <w:r w:rsidDel="00000000" w:rsidR="00000000" w:rsidRPr="00000000">
              <w:rPr>
                <w:sz w:val="20"/>
                <w:szCs w:val="20"/>
                <w:rtl w:val="0"/>
              </w:rPr>
              <w:t xml:space="preserve">Lineamientos Generales para la Igualdad de Género en la UNAM</w:t>
            </w:r>
          </w:p>
          <w:p w:rsidR="00000000" w:rsidDel="00000000" w:rsidP="00000000" w:rsidRDefault="00000000" w:rsidRPr="00000000" w14:paraId="00000096">
            <w:pPr>
              <w:widowControl w:val="0"/>
              <w:ind w:left="708.6614173228347" w:firstLine="0"/>
              <w:jc w:val="both"/>
              <w:rPr>
                <w:sz w:val="20"/>
                <w:szCs w:val="20"/>
              </w:rPr>
            </w:pPr>
            <w:hyperlink r:id="rId21">
              <w:r w:rsidDel="00000000" w:rsidR="00000000" w:rsidRPr="00000000">
                <w:rPr>
                  <w:color w:val="1155cc"/>
                  <w:sz w:val="20"/>
                  <w:szCs w:val="20"/>
                  <w:u w:val="single"/>
                  <w:rtl w:val="0"/>
                </w:rPr>
                <w:t xml:space="preserve">https://www.defensoria.unam.mx/documentos/LineamientosIgualdadGenero.pdf</w:t>
              </w:r>
            </w:hyperlink>
            <w:r w:rsidDel="00000000" w:rsidR="00000000" w:rsidRPr="00000000">
              <w:rPr>
                <w:rtl w:val="0"/>
              </w:rPr>
            </w:r>
          </w:p>
          <w:p w:rsidR="00000000" w:rsidDel="00000000" w:rsidP="00000000" w:rsidRDefault="00000000" w:rsidRPr="00000000" w14:paraId="00000097">
            <w:pPr>
              <w:widowControl w:val="0"/>
              <w:numPr>
                <w:ilvl w:val="0"/>
                <w:numId w:val="8"/>
              </w:numPr>
              <w:ind w:left="720" w:hanging="360"/>
              <w:jc w:val="both"/>
              <w:rPr>
                <w:sz w:val="20"/>
                <w:szCs w:val="20"/>
                <w:u w:val="none"/>
              </w:rPr>
            </w:pPr>
            <w:r w:rsidDel="00000000" w:rsidR="00000000" w:rsidRPr="00000000">
              <w:rPr>
                <w:sz w:val="20"/>
                <w:szCs w:val="20"/>
                <w:rtl w:val="0"/>
              </w:rPr>
              <w:t xml:space="preserve">Protocolo para la Atención de Casos de Violencia de Género en la UNAM </w:t>
            </w:r>
          </w:p>
          <w:p w:rsidR="00000000" w:rsidDel="00000000" w:rsidP="00000000" w:rsidRDefault="00000000" w:rsidRPr="00000000" w14:paraId="00000098">
            <w:pPr>
              <w:widowControl w:val="0"/>
              <w:ind w:left="708.6614173228347" w:firstLine="0"/>
              <w:jc w:val="both"/>
              <w:rPr>
                <w:sz w:val="20"/>
                <w:szCs w:val="20"/>
              </w:rPr>
            </w:pPr>
            <w:hyperlink r:id="rId22">
              <w:r w:rsidDel="00000000" w:rsidR="00000000" w:rsidRPr="00000000">
                <w:rPr>
                  <w:color w:val="1155cc"/>
                  <w:sz w:val="20"/>
                  <w:szCs w:val="20"/>
                  <w:u w:val="single"/>
                  <w:rtl w:val="0"/>
                </w:rPr>
                <w:t xml:space="preserve">https://igualdaddegenero.unam.mx/wp-content/uploads/2019/03/Protocolo-2019.pdf</w:t>
              </w:r>
            </w:hyperlink>
            <w:r w:rsidDel="00000000" w:rsidR="00000000" w:rsidRPr="00000000">
              <w:rPr>
                <w:rtl w:val="0"/>
              </w:rPr>
            </w:r>
          </w:p>
          <w:p w:rsidR="00000000" w:rsidDel="00000000" w:rsidP="00000000" w:rsidRDefault="00000000" w:rsidRPr="00000000" w14:paraId="00000099">
            <w:pPr>
              <w:widowControl w:val="0"/>
              <w:numPr>
                <w:ilvl w:val="0"/>
                <w:numId w:val="70"/>
              </w:numPr>
              <w:ind w:left="720" w:hanging="360"/>
              <w:jc w:val="both"/>
              <w:rPr>
                <w:sz w:val="20"/>
                <w:szCs w:val="20"/>
                <w:u w:val="none"/>
              </w:rPr>
            </w:pPr>
            <w:r w:rsidDel="00000000" w:rsidR="00000000" w:rsidRPr="00000000">
              <w:rPr>
                <w:sz w:val="20"/>
                <w:szCs w:val="20"/>
                <w:rtl w:val="0"/>
              </w:rPr>
              <w:t xml:space="preserve">Acuerdo por el que se establecen Políticas Institucionales para la Prevención, Atención, Sanción y Erradicación de casos de Violencia de Género en la Universidad Nacional Autónoma de México</w:t>
            </w:r>
          </w:p>
          <w:p w:rsidR="00000000" w:rsidDel="00000000" w:rsidP="00000000" w:rsidRDefault="00000000" w:rsidRPr="00000000" w14:paraId="0000009A">
            <w:pPr>
              <w:widowControl w:val="0"/>
              <w:ind w:left="708.6614173228347" w:firstLine="0"/>
              <w:jc w:val="both"/>
              <w:rPr>
                <w:sz w:val="20"/>
                <w:szCs w:val="20"/>
              </w:rPr>
            </w:pPr>
            <w:hyperlink r:id="rId23">
              <w:r w:rsidDel="00000000" w:rsidR="00000000" w:rsidRPr="00000000">
                <w:rPr>
                  <w:color w:val="1155cc"/>
                  <w:sz w:val="20"/>
                  <w:szCs w:val="20"/>
                  <w:u w:val="single"/>
                  <w:rtl w:val="0"/>
                </w:rPr>
                <w:t xml:space="preserve">https://cieg.unam.mx/img/igualdad/Acuerdo-UNAM.pdf</w:t>
              </w:r>
            </w:hyperlink>
            <w:r w:rsidDel="00000000" w:rsidR="00000000" w:rsidRPr="00000000">
              <w:rPr>
                <w:rtl w:val="0"/>
              </w:rPr>
            </w:r>
          </w:p>
          <w:p w:rsidR="00000000" w:rsidDel="00000000" w:rsidP="00000000" w:rsidRDefault="00000000" w:rsidRPr="00000000" w14:paraId="0000009B">
            <w:pPr>
              <w:widowControl w:val="0"/>
              <w:numPr>
                <w:ilvl w:val="0"/>
                <w:numId w:val="46"/>
              </w:numPr>
              <w:ind w:left="720" w:hanging="360"/>
              <w:jc w:val="both"/>
              <w:rPr>
                <w:sz w:val="20"/>
                <w:szCs w:val="20"/>
                <w:u w:val="none"/>
              </w:rPr>
            </w:pPr>
            <w:r w:rsidDel="00000000" w:rsidR="00000000" w:rsidRPr="00000000">
              <w:rPr>
                <w:sz w:val="20"/>
                <w:szCs w:val="20"/>
                <w:rtl w:val="0"/>
              </w:rPr>
              <w:t xml:space="preserve">Código de Ética de la UNAM</w:t>
            </w:r>
          </w:p>
          <w:p w:rsidR="00000000" w:rsidDel="00000000" w:rsidP="00000000" w:rsidRDefault="00000000" w:rsidRPr="00000000" w14:paraId="0000009C">
            <w:pPr>
              <w:widowControl w:val="0"/>
              <w:ind w:left="708.6614173228347" w:firstLine="0"/>
              <w:jc w:val="both"/>
              <w:rPr>
                <w:sz w:val="20"/>
                <w:szCs w:val="20"/>
              </w:rPr>
            </w:pPr>
            <w:hyperlink r:id="rId24">
              <w:r w:rsidDel="00000000" w:rsidR="00000000" w:rsidRPr="00000000">
                <w:rPr>
                  <w:color w:val="1155cc"/>
                  <w:sz w:val="20"/>
                  <w:szCs w:val="20"/>
                  <w:u w:val="single"/>
                  <w:rtl w:val="0"/>
                </w:rPr>
                <w:t xml:space="preserve">http://www.ifc.unam.mx/pdf/codigo-etica-unam.pdf</w:t>
              </w:r>
            </w:hyperlink>
            <w:r w:rsidDel="00000000" w:rsidR="00000000" w:rsidRPr="00000000">
              <w:rPr>
                <w:rtl w:val="0"/>
              </w:rPr>
            </w:r>
          </w:p>
          <w:p w:rsidR="00000000" w:rsidDel="00000000" w:rsidP="00000000" w:rsidRDefault="00000000" w:rsidRPr="00000000" w14:paraId="0000009D">
            <w:pPr>
              <w:widowControl w:val="0"/>
              <w:numPr>
                <w:ilvl w:val="0"/>
                <w:numId w:val="103"/>
              </w:numPr>
              <w:ind w:left="708.6614173228347" w:hanging="360"/>
              <w:jc w:val="both"/>
              <w:rPr>
                <w:sz w:val="20"/>
                <w:szCs w:val="20"/>
                <w:u w:val="none"/>
              </w:rPr>
            </w:pPr>
            <w:r w:rsidDel="00000000" w:rsidR="00000000" w:rsidRPr="00000000">
              <w:rPr>
                <w:sz w:val="20"/>
                <w:szCs w:val="20"/>
                <w:rtl w:val="0"/>
              </w:rPr>
              <w:t xml:space="preserve">Plan de Desarrollo Institucional 2015-2019 de la UNAM </w:t>
            </w:r>
            <w:hyperlink r:id="rId25">
              <w:r w:rsidDel="00000000" w:rsidR="00000000" w:rsidRPr="00000000">
                <w:rPr>
                  <w:color w:val="1155cc"/>
                  <w:sz w:val="20"/>
                  <w:szCs w:val="20"/>
                  <w:u w:val="single"/>
                  <w:rtl w:val="0"/>
                </w:rPr>
                <w:t xml:space="preserve">https://www.rector.unam.mx/doctos/PDI-2015-2019.pdf</w:t>
              </w:r>
            </w:hyperlink>
            <w:r w:rsidDel="00000000" w:rsidR="00000000" w:rsidRPr="00000000">
              <w:rPr>
                <w:rtl w:val="0"/>
              </w:rPr>
            </w:r>
          </w:p>
          <w:p w:rsidR="00000000" w:rsidDel="00000000" w:rsidP="00000000" w:rsidRDefault="00000000" w:rsidRPr="00000000" w14:paraId="0000009E">
            <w:pPr>
              <w:widowControl w:val="0"/>
              <w:numPr>
                <w:ilvl w:val="0"/>
                <w:numId w:val="103"/>
              </w:numPr>
              <w:ind w:left="708.6614173228347" w:hanging="360"/>
              <w:jc w:val="both"/>
              <w:rPr>
                <w:sz w:val="20"/>
                <w:szCs w:val="20"/>
                <w:u w:val="none"/>
              </w:rPr>
            </w:pPr>
            <w:r w:rsidDel="00000000" w:rsidR="00000000" w:rsidRPr="00000000">
              <w:rPr>
                <w:sz w:val="20"/>
                <w:szCs w:val="20"/>
                <w:rtl w:val="0"/>
              </w:rPr>
              <w:t xml:space="preserve">Política Institucional de Género </w:t>
            </w:r>
          </w:p>
          <w:p w:rsidR="00000000" w:rsidDel="00000000" w:rsidP="00000000" w:rsidRDefault="00000000" w:rsidRPr="00000000" w14:paraId="0000009F">
            <w:pPr>
              <w:widowControl w:val="0"/>
              <w:ind w:left="708.6614173228347" w:firstLine="0"/>
              <w:jc w:val="both"/>
              <w:rPr>
                <w:sz w:val="20"/>
                <w:szCs w:val="20"/>
              </w:rPr>
            </w:pPr>
            <w:hyperlink r:id="rId26">
              <w:r w:rsidDel="00000000" w:rsidR="00000000" w:rsidRPr="00000000">
                <w:rPr>
                  <w:color w:val="1155cc"/>
                  <w:sz w:val="20"/>
                  <w:szCs w:val="20"/>
                  <w:u w:val="single"/>
                  <w:rtl w:val="0"/>
                </w:rPr>
                <w:t xml:space="preserve">https://igualdaddegenero.unam.mx/politica-institucional/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f2f2f2" w:val="cle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I.1.3. Los siguiente(s) órgano(s) actúan como unidades responsables internas por la inclusión/equidad en la universidad</w:t>
            </w:r>
          </w:p>
        </w:tc>
      </w:tr>
      <w:tr>
        <w:tc>
          <w:tcPr>
            <w:shd w:fill="f2f2f2" w:val="cle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Rector</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Asuntos Académicos</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Unidad especializada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Otros: </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¿Qué contrapartes internas están involucradas en abordar la exclusión en la universidad?</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(por favor menciónelas)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A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Oficina de la Abogacía General UNAM</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hyperlink r:id="rId27">
              <w:r w:rsidDel="00000000" w:rsidR="00000000" w:rsidRPr="00000000">
                <w:rPr>
                  <w:color w:val="1155cc"/>
                  <w:sz w:val="20"/>
                  <w:szCs w:val="20"/>
                  <w:u w:val="single"/>
                  <w:rtl w:val="0"/>
                </w:rPr>
                <w:t xml:space="preserve">http://www.abogadogeneral.unam.mx/</w:t>
              </w:r>
            </w:hyperlink>
            <w:r w:rsidDel="00000000" w:rsidR="00000000" w:rsidRPr="00000000">
              <w:rPr>
                <w:rtl w:val="0"/>
              </w:rPr>
            </w:r>
          </w:p>
          <w:p w:rsidR="00000000" w:rsidDel="00000000" w:rsidP="00000000" w:rsidRDefault="00000000" w:rsidRPr="00000000" w14:paraId="000000A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Tribunal Universitario de la UNAM</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hyperlink r:id="rId28">
              <w:r w:rsidDel="00000000" w:rsidR="00000000" w:rsidRPr="00000000">
                <w:rPr>
                  <w:color w:val="1155cc"/>
                  <w:sz w:val="20"/>
                  <w:szCs w:val="20"/>
                  <w:u w:val="single"/>
                  <w:rtl w:val="0"/>
                </w:rPr>
                <w:t xml:space="preserve">http://www.abogadogeneral.unam.mx/node/15</w:t>
              </w:r>
            </w:hyperlink>
            <w:r w:rsidDel="00000000" w:rsidR="00000000" w:rsidRPr="00000000">
              <w:rPr>
                <w:rtl w:val="0"/>
              </w:rPr>
            </w:r>
          </w:p>
          <w:p w:rsidR="00000000" w:rsidDel="00000000" w:rsidP="00000000" w:rsidRDefault="00000000" w:rsidRPr="00000000" w14:paraId="000000B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u w:val="none"/>
              </w:rPr>
            </w:pPr>
            <w:r w:rsidDel="00000000" w:rsidR="00000000" w:rsidRPr="00000000">
              <w:rPr>
                <w:sz w:val="20"/>
                <w:szCs w:val="20"/>
                <w:highlight w:val="white"/>
                <w:rtl w:val="0"/>
              </w:rPr>
              <w:t xml:space="preserve">Unidad para la Atención de Denuncias (UNAD)</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highlight w:val="white"/>
              </w:rPr>
            </w:pPr>
            <w:hyperlink r:id="rId29">
              <w:r w:rsidDel="00000000" w:rsidR="00000000" w:rsidRPr="00000000">
                <w:rPr>
                  <w:color w:val="1155cc"/>
                  <w:sz w:val="20"/>
                  <w:szCs w:val="20"/>
                  <w:highlight w:val="white"/>
                  <w:u w:val="single"/>
                  <w:rtl w:val="0"/>
                </w:rPr>
                <w:t xml:space="preserve">http://unad.unam.mx/</w:t>
              </w:r>
            </w:hyperlink>
            <w:r w:rsidDel="00000000" w:rsidR="00000000" w:rsidRPr="00000000">
              <w:rPr>
                <w:rtl w:val="0"/>
              </w:rPr>
            </w:r>
          </w:p>
          <w:p w:rsidR="00000000" w:rsidDel="00000000" w:rsidP="00000000" w:rsidRDefault="00000000" w:rsidRPr="00000000" w14:paraId="000000B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u w:val="none"/>
              </w:rPr>
            </w:pPr>
            <w:r w:rsidDel="00000000" w:rsidR="00000000" w:rsidRPr="00000000">
              <w:rPr>
                <w:sz w:val="20"/>
                <w:szCs w:val="20"/>
                <w:highlight w:val="white"/>
                <w:rtl w:val="0"/>
              </w:rPr>
              <w:t xml:space="preserve">Defensoría de los Derechos Universitarios (DDU)</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highlight w:val="white"/>
              </w:rPr>
            </w:pPr>
            <w:hyperlink r:id="rId30">
              <w:r w:rsidDel="00000000" w:rsidR="00000000" w:rsidRPr="00000000">
                <w:rPr>
                  <w:color w:val="1155cc"/>
                  <w:sz w:val="20"/>
                  <w:szCs w:val="20"/>
                  <w:highlight w:val="white"/>
                  <w:u w:val="single"/>
                  <w:rtl w:val="0"/>
                </w:rPr>
                <w:t xml:space="preserve">https://www.defensoria.unam.mx/</w:t>
              </w:r>
            </w:hyperlink>
            <w:r w:rsidDel="00000000" w:rsidR="00000000" w:rsidRPr="00000000">
              <w:rPr>
                <w:rtl w:val="0"/>
              </w:rPr>
            </w:r>
          </w:p>
          <w:p w:rsidR="00000000" w:rsidDel="00000000" w:rsidP="00000000" w:rsidRDefault="00000000" w:rsidRPr="00000000" w14:paraId="000000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Comisión Especial de Equidad de Género del Consejo Universitario de la UNAM</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hyperlink r:id="rId31">
              <w:r w:rsidDel="00000000" w:rsidR="00000000" w:rsidRPr="00000000">
                <w:rPr>
                  <w:color w:val="1155cc"/>
                  <w:sz w:val="20"/>
                  <w:szCs w:val="20"/>
                  <w:u w:val="single"/>
                  <w:rtl w:val="0"/>
                </w:rPr>
                <w:t xml:space="preserve">https://www.fundacionunam.org.mx/tag/comision-especial-de-equidad-de-genero-del-consejo-universitario/</w:t>
              </w:r>
            </w:hyperlink>
            <w:r w:rsidDel="00000000" w:rsidR="00000000" w:rsidRPr="00000000">
              <w:rPr>
                <w:rtl w:val="0"/>
              </w:rPr>
            </w:r>
          </w:p>
          <w:p w:rsidR="00000000" w:rsidDel="00000000" w:rsidP="00000000" w:rsidRDefault="00000000" w:rsidRPr="00000000" w14:paraId="000000B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Coordinación para la Igualdad de Género de la UNAM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bfbfbf"/>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a6a6a6" w:val="cle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2: Acciones</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3"/>
            <w:shd w:fill="f2f2f2" w:val="cle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I.2.1. ¿Su universidad lleva a cabo políticas, medidas, programas o proyectos especiales para abordar la inclusión/equidad?   </w:t>
            </w:r>
          </w:p>
        </w:tc>
        <w:tc>
          <w:tcPr>
            <w:shd w:fill="f2f2f2" w:val="cle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Procedimientos de admisión reformados</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Programas de extensión y programas puente</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Asesoría académica y de carrera y tutorías/consejerías</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Reconocimiento del aprendizaje anterior</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Programas de acción afirmativa</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Programas de retención</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Programas de acompañamiento académico específicos</w:t>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Otros (por favor especifique)</w:t>
            </w:r>
          </w:p>
          <w:p w:rsidR="00000000" w:rsidDel="00000000" w:rsidP="00000000" w:rsidRDefault="00000000" w:rsidRPr="00000000" w14:paraId="000000CF">
            <w:pPr>
              <w:widowControl w:val="0"/>
              <w:ind w:left="0" w:firstLine="0"/>
              <w:jc w:val="both"/>
              <w:rPr>
                <w:sz w:val="20"/>
                <w:szCs w:val="20"/>
              </w:rPr>
            </w:pPr>
            <w:r w:rsidDel="00000000" w:rsidR="00000000" w:rsidRPr="00000000">
              <w:rPr>
                <w:rtl w:val="0"/>
              </w:rPr>
            </w:r>
          </w:p>
          <w:p w:rsidR="00000000" w:rsidDel="00000000" w:rsidP="00000000" w:rsidRDefault="00000000" w:rsidRPr="00000000" w14:paraId="000000D0">
            <w:pPr>
              <w:widowControl w:val="0"/>
              <w:numPr>
                <w:ilvl w:val="0"/>
                <w:numId w:val="75"/>
              </w:numPr>
              <w:ind w:left="720" w:hanging="360"/>
              <w:jc w:val="both"/>
              <w:rPr>
                <w:sz w:val="20"/>
                <w:szCs w:val="20"/>
                <w:u w:val="none"/>
              </w:rPr>
            </w:pPr>
            <w:r w:rsidDel="00000000" w:rsidR="00000000" w:rsidRPr="00000000">
              <w:rPr>
                <w:b w:val="1"/>
                <w:sz w:val="20"/>
                <w:szCs w:val="20"/>
                <w:rtl w:val="0"/>
              </w:rPr>
              <w:t xml:space="preserve">Plan de Desarrollo Institucional 2015-2019 de la UNAM</w:t>
            </w:r>
          </w:p>
          <w:p w:rsidR="00000000" w:rsidDel="00000000" w:rsidP="00000000" w:rsidRDefault="00000000" w:rsidRPr="00000000" w14:paraId="000000D1">
            <w:pPr>
              <w:widowControl w:val="0"/>
              <w:ind w:left="1440" w:firstLine="0"/>
              <w:jc w:val="both"/>
              <w:rPr>
                <w:color w:val="595959"/>
                <w:sz w:val="20"/>
                <w:szCs w:val="20"/>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UNAM en su Plan de Desarrollo Institucional 2015-2019 de la UNAM, indica que cuenta con el Programa estratégico “</w:t>
            </w:r>
            <w:r w:rsidDel="00000000" w:rsidR="00000000" w:rsidRPr="00000000">
              <w:rPr>
                <w:b w:val="1"/>
                <w:sz w:val="20"/>
                <w:szCs w:val="20"/>
                <w:rtl w:val="0"/>
              </w:rPr>
              <w:t xml:space="preserve">Derechos humanos y equidad de género</w:t>
            </w:r>
            <w:r w:rsidDel="00000000" w:rsidR="00000000" w:rsidRPr="00000000">
              <w:rPr>
                <w:sz w:val="20"/>
                <w:szCs w:val="20"/>
                <w:rtl w:val="0"/>
              </w:rPr>
              <w:t xml:space="preserve">” sus líneas de acción están dirigidas hacia el fomento del desarrollo humano, al goce pleno y en condiciones de igualdad de todos los derechos y libertades fundamentales, promoviendo el respeto a la dignidad personal para garantizar la armonía y la pluralidad, entre otros valores universitarios, en beneficio de la formación y el ejercicio ciudadanos.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Programa se plantean las cuatro líneas de acción y los 12 proyectos siguientes: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Derechos humanos y equidad de género</w:t>
            </w:r>
            <w:r w:rsidDel="00000000" w:rsidR="00000000" w:rsidRPr="00000000">
              <w:rPr>
                <w:sz w:val="20"/>
                <w:szCs w:val="20"/>
                <w:rtl w:val="0"/>
              </w:rPr>
              <w:t xml:space="preserve"> </w:t>
            </w:r>
          </w:p>
          <w:p w:rsidR="00000000" w:rsidDel="00000000" w:rsidP="00000000" w:rsidRDefault="00000000" w:rsidRPr="00000000" w14:paraId="000000D7">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Promover, desde las áreas y los departamentos del bachillerato, actividades de reflexión, investigación e intervención que contribuyan a la divulgación de la cultura, la equidad de género, el respeto a la diversidad sexual y cultural, y la reflexión sobre los valores comunitarios. </w:t>
            </w:r>
          </w:p>
          <w:p w:rsidR="00000000" w:rsidDel="00000000" w:rsidP="00000000" w:rsidRDefault="00000000" w:rsidRPr="00000000" w14:paraId="000000D8">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Impartir cursos y diplomados sobre equidad de género, derechos humanos, derechos de las personas con discapacidad y la no discriminación. </w:t>
            </w:r>
          </w:p>
          <w:p w:rsidR="00000000" w:rsidDel="00000000" w:rsidP="00000000" w:rsidRDefault="00000000" w:rsidRPr="00000000" w14:paraId="000000D9">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acciones en torno a la bioética que incluyan derechos de los pacientes en atención médica hospitalaria y en investigación médica, derecho  a la interrupción legal del embarazo y a tomar decisiones personales al final de la vida ante enfermedades terminales o seriamente incapacitantes. </w:t>
            </w:r>
          </w:p>
          <w:p w:rsidR="00000000" w:rsidDel="00000000" w:rsidP="00000000" w:rsidRDefault="00000000" w:rsidRPr="00000000" w14:paraId="000000DA">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Diseño e implementación de políticas en materia de derechos humanos, en especial orientadas hacia la atención y erradicación de la violencia de género en la Universidad. </w:t>
            </w:r>
          </w:p>
          <w:p w:rsidR="00000000" w:rsidDel="00000000" w:rsidP="00000000" w:rsidRDefault="00000000" w:rsidRPr="00000000" w14:paraId="000000DB">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rPr>
            </w:pPr>
            <w:r w:rsidDel="00000000" w:rsidR="00000000" w:rsidRPr="00000000">
              <w:rPr>
                <w:b w:val="1"/>
                <w:sz w:val="20"/>
                <w:szCs w:val="20"/>
                <w:rtl w:val="0"/>
              </w:rPr>
              <w:t xml:space="preserve">Atención a la discapacidad </w:t>
            </w:r>
          </w:p>
          <w:p w:rsidR="00000000" w:rsidDel="00000000" w:rsidP="00000000" w:rsidRDefault="00000000" w:rsidRPr="00000000" w14:paraId="000000DC">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Garantizar la accesibilidad arquitectónica de manera incluyente para las personas con discapacidad.</w:t>
            </w:r>
          </w:p>
          <w:p w:rsidR="00000000" w:rsidDel="00000000" w:rsidP="00000000" w:rsidRDefault="00000000" w:rsidRPr="00000000" w14:paraId="000000DD">
            <w:pPr>
              <w:keepNext w:val="0"/>
              <w:keepLines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Establecer programas educativos en línea con estrategias alternativas de desarrollo auditivo y táctil en atención a los discapacitados visuales que eviten la necesidad de su traslado a las instalaciones universitarias. </w:t>
            </w:r>
          </w:p>
          <w:p w:rsidR="00000000" w:rsidDel="00000000" w:rsidP="00000000" w:rsidRDefault="00000000" w:rsidRPr="00000000" w14:paraId="000000DE">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rPr>
            </w:pPr>
            <w:r w:rsidDel="00000000" w:rsidR="00000000" w:rsidRPr="00000000">
              <w:rPr>
                <w:b w:val="1"/>
                <w:sz w:val="20"/>
                <w:szCs w:val="20"/>
                <w:rtl w:val="0"/>
              </w:rPr>
              <w:t xml:space="preserve"> Equidad de género </w:t>
            </w:r>
          </w:p>
          <w:p w:rsidR="00000000" w:rsidDel="00000000" w:rsidP="00000000" w:rsidRDefault="00000000" w:rsidRPr="00000000" w14:paraId="000000DF">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Evaluar la situación de la equidad de género en todas las entidades y dependencias universitarias. </w:t>
            </w:r>
          </w:p>
          <w:p w:rsidR="00000000" w:rsidDel="00000000" w:rsidP="00000000" w:rsidRDefault="00000000" w:rsidRPr="00000000" w14:paraId="000000E0">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Difundir ampliamente entre la comunidad universitaria el documento “Política Institucional de Género” elaborado por la Comisión Especial de Equidad de Género del Consejo Universitario.</w:t>
            </w:r>
          </w:p>
          <w:p w:rsidR="00000000" w:rsidDel="00000000" w:rsidP="00000000" w:rsidRDefault="00000000" w:rsidRPr="00000000" w14:paraId="000000E1">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Sensibilizar y concientizar a la comunidad sobre la importancia de la equidad de género para contribuir a la igualdad de derechos y oportunidades para hombres y mujeres. </w:t>
            </w:r>
          </w:p>
          <w:p w:rsidR="00000000" w:rsidDel="00000000" w:rsidP="00000000" w:rsidRDefault="00000000" w:rsidRPr="00000000" w14:paraId="000000E2">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amplias campañas, atractivas y creativas que promuevan la equidad y fomenten la igualdad entre hombres y mujeres, a través de los medios de comunicación universitarios.</w:t>
            </w:r>
          </w:p>
          <w:p w:rsidR="00000000" w:rsidDel="00000000" w:rsidP="00000000" w:rsidRDefault="00000000" w:rsidRPr="00000000" w14:paraId="000000E3">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Estimular la equidad de género en la orientación educativa. </w:t>
            </w:r>
          </w:p>
          <w:p w:rsidR="00000000" w:rsidDel="00000000" w:rsidP="00000000" w:rsidRDefault="00000000" w:rsidRPr="00000000" w14:paraId="000000E4">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b w:val="1"/>
                <w:sz w:val="20"/>
                <w:szCs w:val="20"/>
                <w:rtl w:val="0"/>
              </w:rPr>
              <w:t xml:space="preserve"> Investigación con perspectiva de género</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 Promover la creación de fondos mixtos entre la UNAM, el CONACYT y el INMUJERES para realizar investigaciones con perspectiva de género.</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E7">
            <w:pPr>
              <w:widowControl w:val="0"/>
              <w:jc w:val="both"/>
              <w:rPr>
                <w:sz w:val="20"/>
                <w:szCs w:val="20"/>
              </w:rPr>
            </w:pPr>
            <w:r w:rsidDel="00000000" w:rsidR="00000000" w:rsidRPr="00000000">
              <w:rPr>
                <w:sz w:val="20"/>
                <w:szCs w:val="20"/>
                <w:rtl w:val="0"/>
              </w:rPr>
              <w:t xml:space="preserve">El Plan se puede consultar en el siguiente link: </w:t>
            </w:r>
            <w:hyperlink r:id="rId32">
              <w:r w:rsidDel="00000000" w:rsidR="00000000" w:rsidRPr="00000000">
                <w:rPr>
                  <w:color w:val="1155cc"/>
                  <w:sz w:val="20"/>
                  <w:szCs w:val="20"/>
                  <w:u w:val="single"/>
                  <w:rtl w:val="0"/>
                </w:rPr>
                <w:t xml:space="preserve">https://www.rector.unam.mx/doctos/PDI-2015-2019.pdf</w:t>
              </w:r>
            </w:hyperlink>
            <w:r w:rsidDel="00000000" w:rsidR="00000000" w:rsidRPr="00000000">
              <w:rPr>
                <w:rtl w:val="0"/>
              </w:rPr>
            </w:r>
          </w:p>
          <w:p w:rsidR="00000000" w:rsidDel="00000000" w:rsidP="00000000" w:rsidRDefault="00000000" w:rsidRPr="00000000" w14:paraId="000000E8">
            <w:pPr>
              <w:widowControl w:val="0"/>
              <w:jc w:val="both"/>
              <w:rPr>
                <w:sz w:val="20"/>
                <w:szCs w:val="20"/>
              </w:rPr>
            </w:pPr>
            <w:r w:rsidDel="00000000" w:rsidR="00000000" w:rsidRPr="00000000">
              <w:rPr>
                <w:rtl w:val="0"/>
              </w:rPr>
            </w:r>
          </w:p>
          <w:p w:rsidR="00000000" w:rsidDel="00000000" w:rsidP="00000000" w:rsidRDefault="00000000" w:rsidRPr="00000000" w14:paraId="000000E9">
            <w:pPr>
              <w:widowControl w:val="0"/>
              <w:numPr>
                <w:ilvl w:val="0"/>
                <w:numId w:val="11"/>
              </w:numPr>
              <w:ind w:left="720" w:hanging="360"/>
              <w:jc w:val="both"/>
              <w:rPr>
                <w:b w:val="1"/>
                <w:sz w:val="20"/>
                <w:szCs w:val="20"/>
              </w:rPr>
            </w:pPr>
            <w:r w:rsidDel="00000000" w:rsidR="00000000" w:rsidRPr="00000000">
              <w:rPr>
                <w:b w:val="1"/>
                <w:sz w:val="20"/>
                <w:szCs w:val="20"/>
                <w:rtl w:val="0"/>
              </w:rPr>
              <w:t xml:space="preserve">Acciones de la UNAM por la igualdad de género</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sz w:val="20"/>
                <w:szCs w:val="20"/>
                <w:rtl w:val="0"/>
              </w:rPr>
              <w:t xml:space="preserve">Las Acciones de la UNAM por la igualdad de género establecidas en el Plan de Desarrollo Institucional (2015-2019) son las siguientes: </w:t>
            </w:r>
          </w:p>
          <w:p w:rsidR="00000000" w:rsidDel="00000000" w:rsidP="00000000" w:rsidRDefault="00000000" w:rsidRPr="00000000" w14:paraId="000000E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Promover el reconocimiento de los estudios de género por los sistemas nacionales de evaluación. </w:t>
            </w:r>
          </w:p>
          <w:p w:rsidR="00000000" w:rsidDel="00000000" w:rsidP="00000000" w:rsidRDefault="00000000" w:rsidRPr="00000000" w14:paraId="000000ED">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Incluir contenidos sobre cultura, derechos humanos, igualdad de género y promoción de la salud, entre otros, en los cursos de capacitación y profesionalización del personal administrativo. </w:t>
            </w:r>
          </w:p>
          <w:p w:rsidR="00000000" w:rsidDel="00000000" w:rsidP="00000000" w:rsidRDefault="00000000" w:rsidRPr="00000000" w14:paraId="000000E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Capacitar al personal de vigilancia en temas de seguridad, nociones de derecho, legislación universitaria, violencia de género y derechos humanos, para coadyuvar a preservar la seguridad de los universitarios y de sus espacios. </w:t>
            </w:r>
          </w:p>
          <w:p w:rsidR="00000000" w:rsidDel="00000000" w:rsidP="00000000" w:rsidRDefault="00000000" w:rsidRPr="00000000" w14:paraId="000000E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Promover, desde las áreas y los departamentos del bachillerato, actividades de reflexión, investigación e intervención que contribuyan a la divulgación de la cultura, la igualdad de género, el respeto a la diversidad sexual y cultural, y la reflexión sobre los valores comunitarios. </w:t>
            </w:r>
          </w:p>
          <w:p w:rsidR="00000000" w:rsidDel="00000000" w:rsidP="00000000" w:rsidRDefault="00000000" w:rsidRPr="00000000" w14:paraId="000000F0">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Impartir cursos y diplomados sobre igualdad de género, derechos humanos, derechos de las personas con discapacidad y la no discriminación. </w:t>
            </w:r>
          </w:p>
          <w:p w:rsidR="00000000" w:rsidDel="00000000" w:rsidP="00000000" w:rsidRDefault="00000000" w:rsidRPr="00000000" w14:paraId="000000F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un programa en línea para la formación del personal de oficinas jurídicas en temas de derechos humanos y género. </w:t>
            </w:r>
          </w:p>
          <w:p w:rsidR="00000000" w:rsidDel="00000000" w:rsidP="00000000" w:rsidRDefault="00000000" w:rsidRPr="00000000" w14:paraId="000000F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Promover la educación en temas de derechos humanos e igualdad de género en los planes y programas de estudio de todos los niveles educativos. </w:t>
            </w:r>
          </w:p>
          <w:p w:rsidR="00000000" w:rsidDel="00000000" w:rsidP="00000000" w:rsidRDefault="00000000" w:rsidRPr="00000000" w14:paraId="000000F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Contemplar en toda normatividad disposiciones para la prevención, atención y sanción hacia la discriminación. </w:t>
            </w:r>
          </w:p>
          <w:p w:rsidR="00000000" w:rsidDel="00000000" w:rsidP="00000000" w:rsidRDefault="00000000" w:rsidRPr="00000000" w14:paraId="000000F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acciones en torno a la bioética que incluyan derechos de los pacientes en atención médica hospitalaria y en investigación médica, derecho a la interrupción legal del embarazo y a tomar decisiones personales al final de la vida ante enfermedades terminales o seriamente incapacitantes. </w:t>
            </w:r>
          </w:p>
          <w:p w:rsidR="00000000" w:rsidDel="00000000" w:rsidP="00000000" w:rsidRDefault="00000000" w:rsidRPr="00000000" w14:paraId="000000F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Evaluar la situación de la igualdad de género en todas las entidades y dependencias universitarias. </w:t>
            </w:r>
          </w:p>
          <w:p w:rsidR="00000000" w:rsidDel="00000000" w:rsidP="00000000" w:rsidRDefault="00000000" w:rsidRPr="00000000" w14:paraId="000000F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Atender las recomendaciones de la Comisión Especial de Equidad de Género del Consejo Universitario y del Programa Universitario de Estudios de Género (PUEG). </w:t>
            </w:r>
          </w:p>
          <w:p w:rsidR="00000000" w:rsidDel="00000000" w:rsidP="00000000" w:rsidRDefault="00000000" w:rsidRPr="00000000" w14:paraId="000000F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Difundir ampliamente entre la comunidad universitaria el documento “Política Institucional de Género” elaborado por la Comisión Especial de Equidad de Género del Consejo Universitario. </w:t>
            </w:r>
          </w:p>
          <w:p w:rsidR="00000000" w:rsidDel="00000000" w:rsidP="00000000" w:rsidRDefault="00000000" w:rsidRPr="00000000" w14:paraId="000000F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Crear claustros académicos por entidad que estudien la temática de género y sometan sus propuestas a los Consejos Técnicos correspondientes. </w:t>
            </w:r>
          </w:p>
          <w:p w:rsidR="00000000" w:rsidDel="00000000" w:rsidP="00000000" w:rsidRDefault="00000000" w:rsidRPr="00000000" w14:paraId="000000F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Instrumentar las medidas pertinentes para disminuir y erradicar las brechas de género encontradas.</w:t>
            </w:r>
          </w:p>
          <w:p w:rsidR="00000000" w:rsidDel="00000000" w:rsidP="00000000" w:rsidRDefault="00000000" w:rsidRPr="00000000" w14:paraId="000000F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Impulsar que más mujeres ocupen puestos directivos. </w:t>
            </w:r>
          </w:p>
          <w:p w:rsidR="00000000" w:rsidDel="00000000" w:rsidP="00000000" w:rsidRDefault="00000000" w:rsidRPr="00000000" w14:paraId="000000F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desde el bachillerato, acciones para incrementar el interés de las alumnas por ingresar a las licenciaturas en las que las mujeres tienen poca representatividad. </w:t>
            </w:r>
          </w:p>
          <w:p w:rsidR="00000000" w:rsidDel="00000000" w:rsidP="00000000" w:rsidRDefault="00000000" w:rsidRPr="00000000" w14:paraId="000000F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Reformar los programas y sistemas de orientación educativa para que ésta se desarrolle con perspectiva de género y se erradiquen estereotipos. </w:t>
            </w:r>
          </w:p>
          <w:p w:rsidR="00000000" w:rsidDel="00000000" w:rsidP="00000000" w:rsidRDefault="00000000" w:rsidRPr="00000000" w14:paraId="000000FD">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Incorporar la perspectiva de género a los programas de inducción. </w:t>
            </w:r>
          </w:p>
          <w:p w:rsidR="00000000" w:rsidDel="00000000" w:rsidP="00000000" w:rsidRDefault="00000000" w:rsidRPr="00000000" w14:paraId="000000F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Considerar en los tiempos de estudio y laborales las diferentes etapas de la vida de las mujeres para lograr una verdadera igualdad de género. </w:t>
            </w:r>
          </w:p>
          <w:p w:rsidR="00000000" w:rsidDel="00000000" w:rsidP="00000000" w:rsidRDefault="00000000" w:rsidRPr="00000000" w14:paraId="000000F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Favorecer el desarrollo de la maternidad y paternidad responsables mediante programas y facilidades para los universitarios que los requieran. </w:t>
            </w:r>
          </w:p>
          <w:p w:rsidR="00000000" w:rsidDel="00000000" w:rsidP="00000000" w:rsidRDefault="00000000" w:rsidRPr="00000000" w14:paraId="00000100">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Sensibilizar y concientizar a la comunidad sobre la importancia de la igualdad de género para contribuir a la igualdad de derechos y oportunidades para hombres y mujeres. </w:t>
            </w:r>
          </w:p>
          <w:p w:rsidR="00000000" w:rsidDel="00000000" w:rsidP="00000000" w:rsidRDefault="00000000" w:rsidRPr="00000000" w14:paraId="0000010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Desarrollar amplias campañas, atractivas y creativas que promuevan y fomenten la igualdad entre hombres y mujeres, a través de los medios de comunicación universitarios. </w:t>
            </w:r>
          </w:p>
          <w:p w:rsidR="00000000" w:rsidDel="00000000" w:rsidP="00000000" w:rsidRDefault="00000000" w:rsidRPr="00000000" w14:paraId="0000010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Incluir en la programación de Radio UNAM y de TV UNAM programas dedicados a la igualdad de género como estrategia para lograr la igualdad en la diferencia. </w:t>
            </w:r>
          </w:p>
          <w:p w:rsidR="00000000" w:rsidDel="00000000" w:rsidP="00000000" w:rsidRDefault="00000000" w:rsidRPr="00000000" w14:paraId="0000010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Gestionar ante el CONACYT y el SNI el reconocimiento de la investigación con perspectiva de género. </w:t>
            </w:r>
          </w:p>
          <w:p w:rsidR="00000000" w:rsidDel="00000000" w:rsidP="00000000" w:rsidRDefault="00000000" w:rsidRPr="00000000" w14:paraId="0000010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Promover la creación de fondos mixtos entre la UNAM, el CONACYT y el INMUJERES para realizar investigaciones con perspectiva de género. </w:t>
            </w:r>
          </w:p>
          <w:p w:rsidR="00000000" w:rsidDel="00000000" w:rsidP="00000000" w:rsidRDefault="00000000" w:rsidRPr="00000000" w14:paraId="0000010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Generar programas de servicio social en torno a la igualdad de género, el apoyo a personas con discapacidad, la no violencia, el respeto a la diversidad sexual y a la interculturalidad, la sostenibilidad, entre otros. </w:t>
            </w:r>
          </w:p>
          <w:p w:rsidR="00000000" w:rsidDel="00000000" w:rsidP="00000000" w:rsidRDefault="00000000" w:rsidRPr="00000000" w14:paraId="00000106">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Elaborar un protocolo de atención y sanción a la violencia de género.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Las Acciones se pueden consultar en: </w:t>
            </w:r>
            <w:hyperlink r:id="rId33">
              <w:r w:rsidDel="00000000" w:rsidR="00000000" w:rsidRPr="00000000">
                <w:rPr>
                  <w:color w:val="1155cc"/>
                  <w:sz w:val="20"/>
                  <w:szCs w:val="20"/>
                  <w:u w:val="single"/>
                  <w:rtl w:val="0"/>
                </w:rPr>
                <w:t xml:space="preserve">https://igualdaddegenero.unam.mx/acciones-unam/</w:t>
              </w:r>
            </w:hyperlink>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0A">
            <w:pPr>
              <w:widowControl w:val="0"/>
              <w:numPr>
                <w:ilvl w:val="0"/>
                <w:numId w:val="99"/>
              </w:numPr>
              <w:ind w:left="720" w:hanging="360"/>
              <w:jc w:val="both"/>
              <w:rPr>
                <w:b w:val="1"/>
                <w:sz w:val="20"/>
                <w:szCs w:val="20"/>
              </w:rPr>
            </w:pPr>
            <w:r w:rsidDel="00000000" w:rsidR="00000000" w:rsidRPr="00000000">
              <w:rPr>
                <w:b w:val="1"/>
                <w:sz w:val="20"/>
                <w:szCs w:val="20"/>
                <w:rtl w:val="0"/>
              </w:rPr>
              <w:t xml:space="preserve">Programas de la UNAM</w:t>
            </w:r>
          </w:p>
          <w:p w:rsidR="00000000" w:rsidDel="00000000" w:rsidP="00000000" w:rsidRDefault="00000000" w:rsidRPr="00000000" w14:paraId="0000010B">
            <w:pPr>
              <w:widowControl w:val="0"/>
              <w:ind w:left="720" w:firstLine="0"/>
              <w:jc w:val="both"/>
              <w:rPr>
                <w:b w:val="1"/>
                <w:sz w:val="20"/>
                <w:szCs w:val="20"/>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sz w:val="20"/>
                <w:szCs w:val="20"/>
                <w:rtl w:val="0"/>
              </w:rPr>
              <w:t xml:space="preserve">Algunos de los Programas de la UNAM ha implementado entorno a la inclusión y/o equidad son los siguientes: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10E">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 Universitario de Estudios de la Diversidad Cultural y la Interculturalidad</w:t>
            </w:r>
          </w:p>
          <w:p w:rsidR="00000000" w:rsidDel="00000000" w:rsidP="00000000" w:rsidRDefault="00000000" w:rsidRPr="00000000" w14:paraId="0000010F">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 de Apoyo a Madres Mexicanas Jefas de Familia</w:t>
            </w:r>
          </w:p>
          <w:p w:rsidR="00000000" w:rsidDel="00000000" w:rsidP="00000000" w:rsidRDefault="00000000" w:rsidRPr="00000000" w14:paraId="00000110">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Programas de poblaciones vulnerables</w:t>
            </w:r>
          </w:p>
          <w:p w:rsidR="00000000" w:rsidDel="00000000" w:rsidP="00000000" w:rsidRDefault="00000000" w:rsidRPr="00000000" w14:paraId="00000111">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Centro de Investigaciones y Estudios de Género</w:t>
              <w:tab/>
            </w:r>
          </w:p>
          <w:p w:rsidR="00000000" w:rsidDel="00000000" w:rsidP="00000000" w:rsidRDefault="00000000" w:rsidRPr="00000000" w14:paraId="00000112">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Centro Regional de Investigaciones Multidisciplinarias de la UNAM en Cuernavaca, Mor. - Equidad y género</w:t>
            </w:r>
          </w:p>
          <w:p w:rsidR="00000000" w:rsidDel="00000000" w:rsidP="00000000" w:rsidRDefault="00000000" w:rsidRPr="00000000" w14:paraId="00000113">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Programa de Igualdad de Género en la Facultad de Ingeniería, Facultad de Ingeniería</w:t>
              <w:tab/>
              <w:tab/>
            </w:r>
          </w:p>
          <w:p w:rsidR="00000000" w:rsidDel="00000000" w:rsidP="00000000" w:rsidRDefault="00000000" w:rsidRPr="00000000" w14:paraId="00000114">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Unidad de Atención de Denuncias de Violencia de Género de FFyL, Facultad de Filosofía y Letras</w:t>
            </w:r>
          </w:p>
          <w:p w:rsidR="00000000" w:rsidDel="00000000" w:rsidP="00000000" w:rsidRDefault="00000000" w:rsidRPr="00000000" w14:paraId="00000115">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Laboratorio de Hábitat Social, Participación y Género, Facultad de Arquitectura</w:t>
              <w:tab/>
            </w:r>
          </w:p>
          <w:p w:rsidR="00000000" w:rsidDel="00000000" w:rsidP="00000000" w:rsidRDefault="00000000" w:rsidRPr="00000000" w14:paraId="00000116">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Equidad de Género, Escuela Nacional de Estudios Superiores - León</w:t>
            </w:r>
          </w:p>
          <w:p w:rsidR="00000000" w:rsidDel="00000000" w:rsidP="00000000" w:rsidRDefault="00000000" w:rsidRPr="00000000" w14:paraId="00000117">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Centro de Estudios de la Mujer, Escuela Nacional de Trabajo Social</w:t>
              <w:tab/>
            </w:r>
          </w:p>
          <w:p w:rsidR="00000000" w:rsidDel="00000000" w:rsidP="00000000" w:rsidRDefault="00000000" w:rsidRPr="00000000" w14:paraId="00000118">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Encuesta Nacional de los Factores Determinantes del Embarazo Adolescente (ENFaDEA), , Escuela Nacional de Trabajo Social</w:t>
            </w:r>
          </w:p>
          <w:p w:rsidR="00000000" w:rsidDel="00000000" w:rsidP="00000000" w:rsidRDefault="00000000" w:rsidRPr="00000000" w14:paraId="00000119">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Seminario - Ecología Política y Estudios Socioambientales, Instituto de Investigaciones Sociales</w:t>
              <w:tab/>
            </w:r>
          </w:p>
          <w:p w:rsidR="00000000" w:rsidDel="00000000" w:rsidP="00000000" w:rsidRDefault="00000000" w:rsidRPr="00000000" w14:paraId="0000011A">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Actores y procesos sociales, Instituto de Investigaciones Sociales</w:t>
              <w:tab/>
            </w:r>
          </w:p>
          <w:p w:rsidR="00000000" w:rsidDel="00000000" w:rsidP="00000000" w:rsidRDefault="00000000" w:rsidRPr="00000000" w14:paraId="0000011B">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Seminario - Desigualdad, exclusión y medio ambiente, Instituto de Investigaciones Sociales</w:t>
              <w:tab/>
            </w:r>
          </w:p>
          <w:p w:rsidR="00000000" w:rsidDel="00000000" w:rsidP="00000000" w:rsidRDefault="00000000" w:rsidRPr="00000000" w14:paraId="0000011C">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Seminario - Ecología Política y Estudios Socioambientales, Instituto de Investigaciones Sociales</w:t>
              <w:tab/>
            </w:r>
          </w:p>
          <w:p w:rsidR="00000000" w:rsidDel="00000000" w:rsidP="00000000" w:rsidRDefault="00000000" w:rsidRPr="00000000" w14:paraId="0000011D">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Desigualdades contemporáneas, Centro de Investigaciones y Estudios de Género</w:t>
            </w:r>
          </w:p>
          <w:p w:rsidR="00000000" w:rsidDel="00000000" w:rsidP="00000000" w:rsidRDefault="00000000" w:rsidRPr="00000000" w14:paraId="0000011E">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Centro de Investigaciones Multidisciplinarias sobre Chiapas y la Frontera Sur</w:t>
              <w:tab/>
            </w:r>
          </w:p>
          <w:p w:rsidR="00000000" w:rsidDel="00000000" w:rsidP="00000000" w:rsidRDefault="00000000" w:rsidRPr="00000000" w14:paraId="0000011F">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Programa Sociedad y Cultura. México Siglo XXI</w:t>
              <w:tab/>
              <w:t xml:space="preserve"> </w:t>
            </w:r>
          </w:p>
          <w:p w:rsidR="00000000" w:rsidDel="00000000" w:rsidP="00000000" w:rsidRDefault="00000000" w:rsidRPr="00000000" w14:paraId="00000120">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Programa Universitario de Derechos Humanos</w:t>
              <w:tab/>
            </w:r>
          </w:p>
          <w:p w:rsidR="00000000" w:rsidDel="00000000" w:rsidP="00000000" w:rsidRDefault="00000000" w:rsidRPr="00000000" w14:paraId="00000121">
            <w:pPr>
              <w:widowControl w:val="0"/>
              <w:numPr>
                <w:ilvl w:val="0"/>
                <w:numId w:val="3"/>
              </w:numPr>
              <w:ind w:left="720" w:hanging="360"/>
              <w:rPr>
                <w:sz w:val="20"/>
                <w:szCs w:val="20"/>
                <w:highlight w:val="white"/>
                <w:u w:val="none"/>
              </w:rPr>
            </w:pPr>
            <w:r w:rsidDel="00000000" w:rsidR="00000000" w:rsidRPr="00000000">
              <w:rPr>
                <w:sz w:val="20"/>
                <w:szCs w:val="20"/>
                <w:highlight w:val="white"/>
                <w:rtl w:val="0"/>
              </w:rPr>
              <w:t xml:space="preserve">Programa Universitario de Estudios del Desarrollo</w:t>
            </w:r>
          </w:p>
          <w:p w:rsidR="00000000" w:rsidDel="00000000" w:rsidP="00000000" w:rsidRDefault="00000000" w:rsidRPr="00000000" w14:paraId="00000122">
            <w:pPr>
              <w:widowControl w:val="0"/>
              <w:ind w:left="0" w:firstLine="0"/>
              <w:rPr>
                <w:sz w:val="20"/>
                <w:szCs w:val="20"/>
                <w:highlight w:val="white"/>
              </w:rPr>
            </w:pPr>
            <w:r w:rsidDel="00000000" w:rsidR="00000000" w:rsidRPr="00000000">
              <w:rPr>
                <w:rtl w:val="0"/>
              </w:rPr>
            </w:r>
          </w:p>
          <w:p w:rsidR="00000000" w:rsidDel="00000000" w:rsidP="00000000" w:rsidRDefault="00000000" w:rsidRPr="00000000" w14:paraId="00000123">
            <w:pPr>
              <w:widowControl w:val="0"/>
              <w:ind w:left="0" w:firstLine="0"/>
              <w:rPr>
                <w:sz w:val="20"/>
                <w:szCs w:val="20"/>
                <w:highlight w:val="white"/>
              </w:rPr>
            </w:pPr>
            <w:r w:rsidDel="00000000" w:rsidR="00000000" w:rsidRPr="00000000">
              <w:rPr>
                <w:sz w:val="20"/>
                <w:szCs w:val="20"/>
                <w:highlight w:val="white"/>
                <w:rtl w:val="0"/>
              </w:rPr>
              <w:t xml:space="preserve">El listado completo de los Programas implementados por la UNAM se pueden consultar en el siguiente link:</w:t>
            </w:r>
          </w:p>
          <w:p w:rsidR="00000000" w:rsidDel="00000000" w:rsidP="00000000" w:rsidRDefault="00000000" w:rsidRPr="00000000" w14:paraId="00000124">
            <w:pPr>
              <w:widowControl w:val="0"/>
              <w:ind w:left="0" w:firstLine="0"/>
              <w:rPr>
                <w:sz w:val="20"/>
                <w:szCs w:val="20"/>
                <w:highlight w:val="white"/>
              </w:rPr>
            </w:pPr>
            <w:hyperlink r:id="rId34">
              <w:r w:rsidDel="00000000" w:rsidR="00000000" w:rsidRPr="00000000">
                <w:rPr>
                  <w:color w:val="1155cc"/>
                  <w:sz w:val="20"/>
                  <w:szCs w:val="20"/>
                  <w:highlight w:val="white"/>
                  <w:u w:val="single"/>
                  <w:rtl w:val="0"/>
                </w:rPr>
                <w:t xml:space="preserve">https://web.siia.unam.mx/ods-unam/programasAcad.php</w:t>
              </w:r>
            </w:hyperlink>
            <w:r w:rsidDel="00000000" w:rsidR="00000000" w:rsidRPr="00000000">
              <w:rPr>
                <w:sz w:val="20"/>
                <w:szCs w:val="20"/>
                <w:highlight w:val="white"/>
                <w:rtl w:val="0"/>
              </w:rPr>
              <w:t xml:space="preserv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 nivel bachillerato la UNAM desarrolla en los Colegios de Ciencias y Humanidades el Programa</w:t>
            </w:r>
            <w:r w:rsidDel="00000000" w:rsidR="00000000" w:rsidRPr="00000000">
              <w:rPr>
                <w:b w:val="1"/>
                <w:sz w:val="20"/>
                <w:szCs w:val="20"/>
                <w:rtl w:val="0"/>
              </w:rPr>
              <w:t xml:space="preserve"> </w:t>
            </w:r>
            <w:r w:rsidDel="00000000" w:rsidR="00000000" w:rsidRPr="00000000">
              <w:rPr>
                <w:b w:val="1"/>
                <w:i w:val="1"/>
                <w:sz w:val="20"/>
                <w:szCs w:val="20"/>
                <w:rtl w:val="0"/>
              </w:rPr>
              <w:t xml:space="preserve">Jóvenes Hacia la Investigación</w:t>
            </w:r>
            <w:r w:rsidDel="00000000" w:rsidR="00000000" w:rsidRPr="00000000">
              <w:rPr>
                <w:i w:val="1"/>
                <w:sz w:val="20"/>
                <w:szCs w:val="20"/>
                <w:rtl w:val="0"/>
              </w:rPr>
              <w:t xml:space="preserve">. </w:t>
            </w:r>
            <w:r w:rsidDel="00000000" w:rsidR="00000000" w:rsidRPr="00000000">
              <w:rPr>
                <w:sz w:val="20"/>
                <w:szCs w:val="20"/>
                <w:rtl w:val="0"/>
              </w:rPr>
              <w:t xml:space="preserve">A través de este programa se fortalece la vinculación entre la investigación científica, social y humanística en proyectos colectivos que se presentan en foros y concursos sobre temas prioritarios para el país, tales como migración, uso de energías renovables, políticas ambientales, adicciones, prevención de la violencia y la delincuencia, igualdad de género, derechos humanos, derechos de las personas con discapacidad y no discriminación, desarrollo regional y, diseño y evaluación integral de políticas públicas.</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Los profesores promotores coordinan las diferentes actividades académicas, como son la asesoría de trabajos de investigación a los alumnos durante el ciclo escolar, los cuales podrán presentarse en el Foro los Jóvenes y la Ciencia, así como la organización de visitas guiadas, conferencias y videoconferencias, de acuerdo con los intereses de los alumnos y a sus temas de investigación.</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información se puede consultar en el </w:t>
            </w:r>
            <w:r w:rsidDel="00000000" w:rsidR="00000000" w:rsidRPr="00000000">
              <w:rPr>
                <w:i w:val="1"/>
                <w:sz w:val="20"/>
                <w:szCs w:val="20"/>
                <w:rtl w:val="0"/>
              </w:rPr>
              <w:t xml:space="preserve">Informe. Gestión Directiva Escuela Nacional Colegio de Ciencias y Humanidades 2014-2018</w:t>
            </w:r>
            <w:r w:rsidDel="00000000" w:rsidR="00000000" w:rsidRPr="00000000">
              <w:rPr>
                <w:sz w:val="20"/>
                <w:szCs w:val="20"/>
                <w:rtl w:val="0"/>
              </w:rPr>
              <w:t xml:space="preserve"> en el link: </w:t>
            </w:r>
            <w:hyperlink r:id="rId35">
              <w:r w:rsidDel="00000000" w:rsidR="00000000" w:rsidRPr="00000000">
                <w:rPr>
                  <w:color w:val="1155cc"/>
                  <w:sz w:val="20"/>
                  <w:szCs w:val="20"/>
                  <w:u w:val="single"/>
                  <w:rtl w:val="0"/>
                </w:rPr>
                <w:t xml:space="preserve">https://www.planeacion.unam.mx/informes/PDF/CCH-2014_2018.pdf</w:t>
              </w:r>
            </w:hyperlink>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I.2.2. </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¿Existe algún presupuesto específico destinado a inclusión/equidad</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w:t>
            </w:r>
          </w:p>
        </w:tc>
        <w:tc>
          <w:tcPr>
            <w:shd w:fill="f2f2f2" w:val="cle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Sí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No</w:t>
            </w:r>
          </w:p>
        </w:tc>
      </w:tr>
      <w:tr>
        <w:tc>
          <w:tcPr>
            <w:shd w:fill="f2f2f2" w:val="cle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explique (cuando sea posible, indique el porcentaje del presupuesto total)</w:t>
            </w: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36">
            <w:pPr>
              <w:widowControl w:val="0"/>
              <w:jc w:val="both"/>
              <w:rPr>
                <w:sz w:val="20"/>
                <w:szCs w:val="20"/>
              </w:rPr>
            </w:pPr>
            <w:r w:rsidDel="00000000" w:rsidR="00000000" w:rsidRPr="00000000">
              <w:rPr>
                <w:sz w:val="20"/>
                <w:szCs w:val="20"/>
                <w:rtl w:val="0"/>
              </w:rPr>
              <w:t xml:space="preserve">En 2020 la UNAM destinó para Investigación en Humanidades y Ciencias Sociales $2,850,208,799 y a Vinculación con la Sociedad $1,018,339,810, la información de años anteriores se puede consultar en los siguientes link:</w:t>
            </w:r>
          </w:p>
          <w:p w:rsidR="00000000" w:rsidDel="00000000" w:rsidP="00000000" w:rsidRDefault="00000000" w:rsidRPr="00000000" w14:paraId="00000137">
            <w:pPr>
              <w:widowControl w:val="0"/>
              <w:jc w:val="both"/>
              <w:rPr>
                <w:sz w:val="20"/>
                <w:szCs w:val="20"/>
              </w:rPr>
            </w:pPr>
            <w:r w:rsidDel="00000000" w:rsidR="00000000" w:rsidRPr="00000000">
              <w:rPr>
                <w:rtl w:val="0"/>
              </w:rPr>
            </w:r>
          </w:p>
          <w:p w:rsidR="00000000" w:rsidDel="00000000" w:rsidP="00000000" w:rsidRDefault="00000000" w:rsidRPr="00000000" w14:paraId="00000138">
            <w:pPr>
              <w:widowControl w:val="0"/>
              <w:numPr>
                <w:ilvl w:val="0"/>
                <w:numId w:val="69"/>
              </w:numPr>
              <w:ind w:left="720" w:hanging="360"/>
              <w:jc w:val="both"/>
              <w:rPr>
                <w:sz w:val="20"/>
                <w:szCs w:val="20"/>
                <w:u w:val="none"/>
              </w:rPr>
            </w:pPr>
            <w:r w:rsidDel="00000000" w:rsidR="00000000" w:rsidRPr="00000000">
              <w:rPr>
                <w:sz w:val="20"/>
                <w:szCs w:val="20"/>
                <w:rtl w:val="0"/>
              </w:rPr>
              <w:t xml:space="preserve">Presupuesto 2020. </w:t>
            </w:r>
            <w:hyperlink r:id="rId36">
              <w:r w:rsidDel="00000000" w:rsidR="00000000" w:rsidRPr="00000000">
                <w:rPr>
                  <w:color w:val="1155cc"/>
                  <w:sz w:val="20"/>
                  <w:szCs w:val="20"/>
                  <w:u w:val="single"/>
                  <w:rtl w:val="0"/>
                </w:rPr>
                <w:t xml:space="preserve">https://presupuesto.unam.mx/secadmiva/presupuesto/pres2020.php</w:t>
              </w:r>
            </w:hyperlink>
            <w:r w:rsidDel="00000000" w:rsidR="00000000" w:rsidRPr="00000000">
              <w:rPr>
                <w:rtl w:val="0"/>
              </w:rPr>
            </w:r>
          </w:p>
          <w:p w:rsidR="00000000" w:rsidDel="00000000" w:rsidP="00000000" w:rsidRDefault="00000000" w:rsidRPr="00000000" w14:paraId="00000139">
            <w:pPr>
              <w:widowControl w:val="0"/>
              <w:numPr>
                <w:ilvl w:val="0"/>
                <w:numId w:val="69"/>
              </w:numPr>
              <w:ind w:left="720" w:hanging="360"/>
              <w:jc w:val="both"/>
              <w:rPr>
                <w:sz w:val="20"/>
                <w:szCs w:val="20"/>
              </w:rPr>
            </w:pPr>
            <w:r w:rsidDel="00000000" w:rsidR="00000000" w:rsidRPr="00000000">
              <w:rPr>
                <w:sz w:val="20"/>
                <w:szCs w:val="20"/>
                <w:rtl w:val="0"/>
              </w:rPr>
              <w:t xml:space="preserve">Presupuesto 2019. </w:t>
            </w:r>
            <w:hyperlink r:id="rId37">
              <w:r w:rsidDel="00000000" w:rsidR="00000000" w:rsidRPr="00000000">
                <w:rPr>
                  <w:color w:val="1155cc"/>
                  <w:sz w:val="20"/>
                  <w:szCs w:val="20"/>
                  <w:u w:val="single"/>
                  <w:rtl w:val="0"/>
                </w:rPr>
                <w:t xml:space="preserve">https://presupuesto.unam.mx/secadmiva/presupuesto/pres2019.php</w:t>
              </w:r>
            </w:hyperlink>
            <w:r w:rsidDel="00000000" w:rsidR="00000000" w:rsidRPr="00000000">
              <w:rPr>
                <w:sz w:val="20"/>
                <w:szCs w:val="20"/>
                <w:rtl w:val="0"/>
              </w:rPr>
              <w:t xml:space="preserve"> </w:t>
            </w:r>
          </w:p>
          <w:p w:rsidR="00000000" w:rsidDel="00000000" w:rsidP="00000000" w:rsidRDefault="00000000" w:rsidRPr="00000000" w14:paraId="0000013A">
            <w:pPr>
              <w:widowControl w:val="0"/>
              <w:numPr>
                <w:ilvl w:val="0"/>
                <w:numId w:val="69"/>
              </w:numPr>
              <w:ind w:left="720" w:hanging="360"/>
              <w:jc w:val="both"/>
              <w:rPr>
                <w:sz w:val="20"/>
                <w:szCs w:val="20"/>
              </w:rPr>
            </w:pPr>
            <w:r w:rsidDel="00000000" w:rsidR="00000000" w:rsidRPr="00000000">
              <w:rPr>
                <w:sz w:val="20"/>
                <w:szCs w:val="20"/>
                <w:rtl w:val="0"/>
              </w:rPr>
              <w:t xml:space="preserve">Presupuesto 2018.</w:t>
            </w:r>
            <w:hyperlink r:id="rId38">
              <w:r w:rsidDel="00000000" w:rsidR="00000000" w:rsidRPr="00000000">
                <w:rPr>
                  <w:color w:val="1155cc"/>
                  <w:sz w:val="20"/>
                  <w:szCs w:val="20"/>
                  <w:u w:val="single"/>
                  <w:rtl w:val="0"/>
                </w:rPr>
                <w:t xml:space="preserve">https://presupuesto.unam.mx/secadmiva/presupuesto/pres2018.php</w:t>
              </w:r>
            </w:hyperlink>
            <w:r w:rsidDel="00000000" w:rsidR="00000000" w:rsidRPr="00000000">
              <w:rPr>
                <w:sz w:val="20"/>
                <w:szCs w:val="20"/>
                <w:rtl w:val="0"/>
              </w:rPr>
              <w:t xml:space="preserve"> </w:t>
            </w:r>
          </w:p>
          <w:p w:rsidR="00000000" w:rsidDel="00000000" w:rsidP="00000000" w:rsidRDefault="00000000" w:rsidRPr="00000000" w14:paraId="0000013B">
            <w:pPr>
              <w:widowControl w:val="0"/>
              <w:numPr>
                <w:ilvl w:val="0"/>
                <w:numId w:val="69"/>
              </w:numPr>
              <w:ind w:left="720" w:hanging="360"/>
              <w:jc w:val="both"/>
              <w:rPr>
                <w:sz w:val="20"/>
                <w:szCs w:val="20"/>
              </w:rPr>
            </w:pPr>
            <w:r w:rsidDel="00000000" w:rsidR="00000000" w:rsidRPr="00000000">
              <w:rPr>
                <w:sz w:val="20"/>
                <w:szCs w:val="20"/>
                <w:rtl w:val="0"/>
              </w:rPr>
              <w:t xml:space="preserve">Presupuesto 2017.</w:t>
            </w:r>
            <w:hyperlink r:id="rId39">
              <w:r w:rsidDel="00000000" w:rsidR="00000000" w:rsidRPr="00000000">
                <w:rPr>
                  <w:color w:val="1155cc"/>
                  <w:sz w:val="20"/>
                  <w:szCs w:val="20"/>
                  <w:u w:val="single"/>
                  <w:rtl w:val="0"/>
                </w:rPr>
                <w:t xml:space="preserve">https://presupuesto.unam.mx/secadmiva/presupuesto/pres2017.php</w:t>
              </w:r>
            </w:hyperlink>
            <w:r w:rsidDel="00000000" w:rsidR="00000000" w:rsidRPr="00000000">
              <w:rPr>
                <w:sz w:val="20"/>
                <w:szCs w:val="20"/>
                <w:rtl w:val="0"/>
              </w:rPr>
              <w:t xml:space="preserve"> </w:t>
            </w:r>
          </w:p>
          <w:p w:rsidR="00000000" w:rsidDel="00000000" w:rsidP="00000000" w:rsidRDefault="00000000" w:rsidRPr="00000000" w14:paraId="0000013C">
            <w:pPr>
              <w:widowControl w:val="0"/>
              <w:numPr>
                <w:ilvl w:val="0"/>
                <w:numId w:val="69"/>
              </w:numPr>
              <w:ind w:left="720" w:hanging="360"/>
              <w:jc w:val="both"/>
              <w:rPr>
                <w:sz w:val="20"/>
                <w:szCs w:val="20"/>
              </w:rPr>
            </w:pPr>
            <w:r w:rsidDel="00000000" w:rsidR="00000000" w:rsidRPr="00000000">
              <w:rPr>
                <w:sz w:val="20"/>
                <w:szCs w:val="20"/>
                <w:rtl w:val="0"/>
              </w:rPr>
              <w:t xml:space="preserve">Presupuesto 2016.</w:t>
            </w:r>
            <w:hyperlink r:id="rId40">
              <w:r w:rsidDel="00000000" w:rsidR="00000000" w:rsidRPr="00000000">
                <w:rPr>
                  <w:color w:val="1155cc"/>
                  <w:sz w:val="20"/>
                  <w:szCs w:val="20"/>
                  <w:u w:val="single"/>
                  <w:rtl w:val="0"/>
                </w:rPr>
                <w:t xml:space="preserve">https://presupuesto.unam.mx/secadmiva/presupuesto/pres2016.php</w:t>
              </w:r>
            </w:hyperlink>
            <w:r w:rsidDel="00000000" w:rsidR="00000000" w:rsidRPr="00000000">
              <w:rPr>
                <w:sz w:val="20"/>
                <w:szCs w:val="20"/>
                <w:rtl w:val="0"/>
              </w:rPr>
              <w:t xml:space="preserve"> </w:t>
            </w:r>
          </w:p>
          <w:p w:rsidR="00000000" w:rsidDel="00000000" w:rsidP="00000000" w:rsidRDefault="00000000" w:rsidRPr="00000000" w14:paraId="0000013D">
            <w:pPr>
              <w:widowControl w:val="0"/>
              <w:numPr>
                <w:ilvl w:val="0"/>
                <w:numId w:val="69"/>
              </w:numPr>
              <w:ind w:left="720" w:hanging="360"/>
              <w:jc w:val="both"/>
              <w:rPr>
                <w:sz w:val="20"/>
                <w:szCs w:val="20"/>
              </w:rPr>
            </w:pPr>
            <w:r w:rsidDel="00000000" w:rsidR="00000000" w:rsidRPr="00000000">
              <w:rPr>
                <w:sz w:val="20"/>
                <w:szCs w:val="20"/>
                <w:rtl w:val="0"/>
              </w:rPr>
              <w:t xml:space="preserve">Presupuesto 2015.</w:t>
            </w:r>
            <w:hyperlink r:id="rId41">
              <w:r w:rsidDel="00000000" w:rsidR="00000000" w:rsidRPr="00000000">
                <w:rPr>
                  <w:color w:val="1155cc"/>
                  <w:sz w:val="20"/>
                  <w:szCs w:val="20"/>
                  <w:u w:val="single"/>
                  <w:rtl w:val="0"/>
                </w:rPr>
                <w:t xml:space="preserve">https://presupuesto.unam.mx/secadmiva/presupuesto/pres2015.php</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3E">
            <w:pPr>
              <w:widowControl w:val="0"/>
              <w:jc w:val="both"/>
              <w:rPr>
                <w:sz w:val="20"/>
                <w:szCs w:val="20"/>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UNAM destina una partida del presupuesto a los siguientes Centros de estudio para los siguientes rubros:</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41">
            <w:pPr>
              <w:keepNext w:val="0"/>
              <w:keepLines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u w:val="none"/>
              </w:rPr>
            </w:pPr>
            <w:r w:rsidDel="00000000" w:rsidR="00000000" w:rsidRPr="00000000">
              <w:rPr>
                <w:b w:val="1"/>
                <w:sz w:val="20"/>
                <w:szCs w:val="20"/>
                <w:rtl w:val="0"/>
              </w:rPr>
              <w:t xml:space="preserve">Centro de Investigaciones y Estudios de Género</w:t>
            </w:r>
          </w:p>
          <w:p w:rsidR="00000000" w:rsidDel="00000000" w:rsidP="00000000" w:rsidRDefault="00000000" w:rsidRPr="00000000" w14:paraId="00000142">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Investigación en Humanidades y Ciencias Sociales</w:t>
            </w:r>
          </w:p>
          <w:p w:rsidR="00000000" w:rsidDel="00000000" w:rsidP="00000000" w:rsidRDefault="00000000" w:rsidRPr="00000000" w14:paraId="00000143">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Investigaciones de Género</w:t>
            </w:r>
          </w:p>
          <w:p w:rsidR="00000000" w:rsidDel="00000000" w:rsidP="00000000" w:rsidRDefault="00000000" w:rsidRPr="00000000" w14:paraId="00000144">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Vinculación con la Sociedad</w:t>
            </w:r>
          </w:p>
          <w:p w:rsidR="00000000" w:rsidDel="00000000" w:rsidP="00000000" w:rsidRDefault="00000000" w:rsidRPr="00000000" w14:paraId="00000145">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Estudios de Género</w:t>
            </w:r>
          </w:p>
          <w:p w:rsidR="00000000" w:rsidDel="00000000" w:rsidP="00000000" w:rsidRDefault="00000000" w:rsidRPr="00000000" w14:paraId="00000146">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Biblioteca</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sz w:val="20"/>
                <w:szCs w:val="20"/>
              </w:rPr>
            </w:pPr>
            <w:r w:rsidDel="00000000" w:rsidR="00000000" w:rsidRPr="00000000">
              <w:rPr>
                <w:rtl w:val="0"/>
              </w:rPr>
            </w:r>
          </w:p>
          <w:p w:rsidR="00000000" w:rsidDel="00000000" w:rsidP="00000000" w:rsidRDefault="00000000" w:rsidRPr="00000000" w14:paraId="00000148">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u w:val="none"/>
              </w:rPr>
            </w:pPr>
            <w:r w:rsidDel="00000000" w:rsidR="00000000" w:rsidRPr="00000000">
              <w:rPr>
                <w:b w:val="1"/>
                <w:sz w:val="20"/>
                <w:szCs w:val="20"/>
                <w:rtl w:val="0"/>
              </w:rPr>
              <w:t xml:space="preserve">Programa Universitario de Estudios de la Diversidad Cultural y la Interculturalidad</w:t>
            </w:r>
          </w:p>
          <w:p w:rsidR="00000000" w:rsidDel="00000000" w:rsidP="00000000" w:rsidRDefault="00000000" w:rsidRPr="00000000" w14:paraId="00000149">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Educación de Licenciatura</w:t>
            </w:r>
          </w:p>
          <w:p w:rsidR="00000000" w:rsidDel="00000000" w:rsidP="00000000" w:rsidRDefault="00000000" w:rsidRPr="00000000" w14:paraId="0000014A">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Diversidad Cultural e Interculturalidad</w:t>
            </w:r>
          </w:p>
          <w:p w:rsidR="00000000" w:rsidDel="00000000" w:rsidP="00000000" w:rsidRDefault="00000000" w:rsidRPr="00000000" w14:paraId="0000014B">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Educación de Posgrado</w:t>
            </w:r>
          </w:p>
          <w:p w:rsidR="00000000" w:rsidDel="00000000" w:rsidP="00000000" w:rsidRDefault="00000000" w:rsidRPr="00000000" w14:paraId="0000014C">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Diversidad Cultural e Interculturalidad</w:t>
            </w:r>
          </w:p>
          <w:p w:rsidR="00000000" w:rsidDel="00000000" w:rsidP="00000000" w:rsidRDefault="00000000" w:rsidRPr="00000000" w14:paraId="0000014D">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Educación Media Superior</w:t>
            </w:r>
          </w:p>
          <w:p w:rsidR="00000000" w:rsidDel="00000000" w:rsidP="00000000" w:rsidRDefault="00000000" w:rsidRPr="00000000" w14:paraId="0000014E">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Diversidad Cultural e Interculturalidad</w:t>
            </w:r>
          </w:p>
          <w:p w:rsidR="00000000" w:rsidDel="00000000" w:rsidP="00000000" w:rsidRDefault="00000000" w:rsidRPr="00000000" w14:paraId="0000014F">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Investigación en Humanidades y Ciencias Sociales</w:t>
            </w:r>
          </w:p>
          <w:p w:rsidR="00000000" w:rsidDel="00000000" w:rsidP="00000000" w:rsidRDefault="00000000" w:rsidRPr="00000000" w14:paraId="00000150">
            <w:pPr>
              <w:keepNext w:val="0"/>
              <w:keepLines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Investigaciones de la Diversidad Cultural y la Interculturalidad</w:t>
            </w:r>
          </w:p>
          <w:p w:rsidR="00000000" w:rsidDel="00000000" w:rsidP="00000000" w:rsidRDefault="00000000" w:rsidRPr="00000000" w14:paraId="00000151">
            <w:pPr>
              <w:widowControl w:val="0"/>
              <w:jc w:val="both"/>
              <w:rPr>
                <w:sz w:val="20"/>
                <w:szCs w:val="20"/>
              </w:rPr>
            </w:pPr>
            <w:r w:rsidDel="00000000" w:rsidR="00000000" w:rsidRPr="00000000">
              <w:rPr>
                <w:rtl w:val="0"/>
              </w:rPr>
            </w:r>
          </w:p>
          <w:p w:rsidR="00000000" w:rsidDel="00000000" w:rsidP="00000000" w:rsidRDefault="00000000" w:rsidRPr="00000000" w14:paraId="00000152">
            <w:pPr>
              <w:widowControl w:val="0"/>
              <w:jc w:val="both"/>
              <w:rPr>
                <w:sz w:val="20"/>
                <w:szCs w:val="20"/>
              </w:rPr>
            </w:pPr>
            <w:r w:rsidDel="00000000" w:rsidR="00000000" w:rsidRPr="00000000">
              <w:rPr>
                <w:sz w:val="20"/>
                <w:szCs w:val="20"/>
                <w:rtl w:val="0"/>
              </w:rPr>
              <w:t xml:space="preserve">Cabe mencionar que para el Centro de Investigaciones y Estudios de Género y el Programa Universitario de Estudios de la Diversidad Cultural y la Interculturalidad, la Universidad contempló destinar una partida de los  presupuestos para Investigación en Humanidades y Ciencias Sociales y Vinculación con la Sociedad. La información de lo anterior se puede observar en las Políticas y Normas de Operación Presupuestal 2019, la cual se puede en el siguiente sitio:</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42">
              <w:r w:rsidDel="00000000" w:rsidR="00000000" w:rsidRPr="00000000">
                <w:rPr>
                  <w:color w:val="1155cc"/>
                  <w:sz w:val="20"/>
                  <w:szCs w:val="20"/>
                  <w:u w:val="single"/>
                  <w:rtl w:val="0"/>
                </w:rPr>
                <w:t xml:space="preserve">https://dgapa.unam.mx/images/papiit/2019_politicas_normas_operacion_presupuestal.pdf</w:t>
              </w:r>
            </w:hyperlink>
            <w:r w:rsidDel="00000000" w:rsidR="00000000" w:rsidRPr="00000000">
              <w:rPr>
                <w:sz w:val="20"/>
                <w:szCs w:val="20"/>
                <w:rtl w:val="0"/>
              </w:rPr>
              <w:t xml:space="preserve">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55">
            <w:pPr>
              <w:widowControl w:val="0"/>
              <w:jc w:val="both"/>
              <w:rPr>
                <w:sz w:val="20"/>
                <w:szCs w:val="20"/>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I.2.3. Existe algún presupuesto especialmente dedicado a estudiantes meritorios admitidos por la vía de mecanismos especiales de inclusión/equidad?   </w:t>
            </w:r>
          </w:p>
        </w:tc>
        <w:tc>
          <w:tcPr>
            <w:shd w:fill="f2f2f2" w:val="cle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Sí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explique brevemente </w:t>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acuerdo a la página de la “UNAM y los ODS” en su apartado de “La Universidad en 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University Impact  Rankin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muestra cifras de los estudiantes en situación de pobreza que han recibido algún apoyo institucional para asistir a la Universidad, así como para la finalización de sus estudios.</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información </w:t>
            </w:r>
            <w:r w:rsidDel="00000000" w:rsidR="00000000" w:rsidRPr="00000000">
              <w:rPr>
                <w:sz w:val="20"/>
                <w:szCs w:val="20"/>
                <w:rtl w:val="0"/>
              </w:rPr>
              <w:t xml:space="preserve">abarca 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toda la comunidad estudiantil, al personal académico y al personal administrativo, para su consulta e</w:t>
            </w:r>
            <w:r w:rsidDel="00000000" w:rsidR="00000000" w:rsidRPr="00000000">
              <w:rPr>
                <w:sz w:val="20"/>
                <w:szCs w:val="20"/>
                <w:rtl w:val="0"/>
              </w:rPr>
              <w:t xml:space="preserve">n el siguiente sitio:</w:t>
            </w:r>
            <w:hyperlink r:id="rId43">
              <w:r w:rsidDel="00000000" w:rsidR="00000000" w:rsidRPr="00000000">
                <w:rPr>
                  <w:color w:val="1155cc"/>
                  <w:sz w:val="20"/>
                  <w:szCs w:val="20"/>
                  <w:u w:val="single"/>
                  <w:rtl w:val="0"/>
                </w:rPr>
                <w:t xml:space="preserve">https://web.siia.unam.mx/ods-unam/rankings.php</w:t>
              </w:r>
            </w:hyperlink>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f2f2f2" w:val="cle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f2f2f2"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I.2.4. ¿Qué recursos o instrumentos están destinados a la inclusión/equidad?</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 Gratuidad o costos de matrícula bajos en las instituciones públicas / sin costo para ciertos grupos</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 Becas y subvenciones basadas en necesidades u otras para grupos en riesgo de exclusión</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Préstamos para estudiantes</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Incentivos financieros vinculados a la equidad para recibir recursos públicos</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Otros (por favor especifique):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0"/>
                <w:szCs w:val="20"/>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UNAM es una Universidad pública, gratuita y laica dado que los costos son mínimos y simbólicos, de acuerdo a su normatividad  establece los siguientes pagos;</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75">
            <w:pPr>
              <w:keepNext w:val="0"/>
              <w:keepLines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20"/>
                <w:szCs w:val="20"/>
                <w:u w:val="none"/>
              </w:rPr>
            </w:pPr>
            <w:r w:rsidDel="00000000" w:rsidR="00000000" w:rsidRPr="00000000">
              <w:rPr>
                <w:b w:val="1"/>
                <w:sz w:val="20"/>
                <w:szCs w:val="20"/>
                <w:rtl w:val="0"/>
              </w:rPr>
              <w:t xml:space="preserve">Reglamento General de Pagos</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b w:val="1"/>
                <w:i w:val="1"/>
                <w:sz w:val="20"/>
                <w:szCs w:val="20"/>
                <w:rtl w:val="0"/>
              </w:rPr>
              <w:t xml:space="preserve">Artículo 1.</w:t>
            </w:r>
            <w:r w:rsidDel="00000000" w:rsidR="00000000" w:rsidRPr="00000000">
              <w:rPr>
                <w:i w:val="1"/>
                <w:sz w:val="20"/>
                <w:szCs w:val="20"/>
                <w:rtl w:val="0"/>
              </w:rPr>
              <w:t xml:space="preserve">-   La Universidad percibirá por los servicios que presta, las siguientes cuotas anuales:</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I. Por las carreras que imparte en las Facultades de:</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Ciencias, Comercio y Administración, Derecho (con excepción de la carrera de Trabajo Social), Filosofía y Letras, Ingeniería, Medicina, Química, Arquitectura, Ciencias Políticas y Sociales, Economía, Medicina Veterinaria y Zootecnia, Música (sólo los profesores de 5o. año en adelante) y Odontología...............................................................................................$ 200.00 (aprox 9 DLS USA)</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Por las enseñanzas que imparte en la Escuela Nacional Preparatoria......$ 150.00 (aprox 8 DLS USA)</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Por la carrera de Trabajo Social (Facultad de Derecho), pintor, escultor, grabador o dibujante publicitario (Facultad de Artes y Diseño), Enfermería y Obstetricia (o como aspirante 4 años), Facultad de Música.......................................................................................................$ 105.00 (aprox 6 DLS USA)</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b w:val="1"/>
                <w:i w:val="1"/>
                <w:sz w:val="20"/>
                <w:szCs w:val="20"/>
                <w:rtl w:val="0"/>
              </w:rPr>
              <w:t xml:space="preserve">Artículo 3.- </w:t>
            </w:r>
            <w:r w:rsidDel="00000000" w:rsidR="00000000" w:rsidRPr="00000000">
              <w:rPr>
                <w:i w:val="1"/>
                <w:sz w:val="20"/>
                <w:szCs w:val="20"/>
                <w:rtl w:val="0"/>
              </w:rPr>
              <w:t xml:space="preserve">  Sobre las cuotas establecidas en el artículo 1o. del presente reglamento, no se concederá exención, diferición o plazo en el pago, pero en casos especiales, la Dirección General de Servicios Sociales otorgará becas equivalentes al importe total o parcial de una colegiatura.</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documento completo se puede consultar en: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44">
              <w:r w:rsidDel="00000000" w:rsidR="00000000" w:rsidRPr="00000000">
                <w:rPr>
                  <w:color w:val="1155cc"/>
                  <w:sz w:val="20"/>
                  <w:szCs w:val="20"/>
                  <w:u w:val="single"/>
                  <w:rtl w:val="0"/>
                </w:rPr>
                <w:t xml:space="preserve">http://www.abogadogeneral.unam.mx:6060/legislacion/view/52/Reglamento%20general</w:t>
              </w:r>
            </w:hyperlink>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83">
            <w:pPr>
              <w:widowControl w:val="0"/>
              <w:numPr>
                <w:ilvl w:val="0"/>
                <w:numId w:val="12"/>
              </w:numPr>
              <w:ind w:left="720" w:hanging="360"/>
              <w:jc w:val="both"/>
              <w:rPr>
                <w:b w:val="1"/>
                <w:sz w:val="20"/>
                <w:szCs w:val="20"/>
                <w:u w:val="none"/>
              </w:rPr>
            </w:pPr>
            <w:r w:rsidDel="00000000" w:rsidR="00000000" w:rsidRPr="00000000">
              <w:rPr>
                <w:b w:val="1"/>
                <w:sz w:val="20"/>
                <w:szCs w:val="20"/>
                <w:rtl w:val="0"/>
              </w:rPr>
              <w:t xml:space="preserve">Estatuto General de la Universidad Nacional Autónoma de México</w:t>
            </w: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Conforme al </w:t>
            </w:r>
            <w:r w:rsidDel="00000000" w:rsidR="00000000" w:rsidRPr="00000000">
              <w:rPr>
                <w:sz w:val="20"/>
                <w:szCs w:val="20"/>
                <w:rtl w:val="0"/>
              </w:rPr>
              <w:t xml:space="preserve">Estatuto General de la Universidad Nacional Autónoma de México</w:t>
            </w:r>
            <w:r w:rsidDel="00000000" w:rsidR="00000000" w:rsidRPr="00000000">
              <w:rPr>
                <w:sz w:val="20"/>
                <w:szCs w:val="20"/>
                <w:rtl w:val="0"/>
              </w:rPr>
              <w:t xml:space="preserve"> en su artículo 64:</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El Consejo reglamentará los casos en que deba concederse a los alumnos el beneficio de diferición total o parcial del pago, con sujeción a las siguientes bases:</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I. Que no hayan sido reprobados más de una vez, que su promedio de calificaciones sea de 7 como mínimo en la facultad o escuela a que pertenezcan y que no hayan cometido faltas graves contra la disciplina;</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II. Que acrediten los requisitos de la fracción anterior, en los estudios hechos en la facultad o escuela de que procedan, en caso de ser alumnos de primer ingreso;</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III. Que su situación económica lo justifique;</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IV. Que la solicitud se presente a más tardar durante los diez primeros días de la fecha de apertura de inscripciones, y</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V. Que los peticionarios o sus representantes legales suscriban los documentos de reconocimiento de obligación y promesa de pago que fijen los reglamentos respectivos.</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documento completo se puede consultar en:  </w:t>
            </w:r>
            <w:hyperlink r:id="rId45">
              <w:r w:rsidDel="00000000" w:rsidR="00000000" w:rsidRPr="00000000">
                <w:rPr>
                  <w:color w:val="1155cc"/>
                  <w:sz w:val="20"/>
                  <w:szCs w:val="20"/>
                  <w:u w:val="single"/>
                  <w:rtl w:val="0"/>
                </w:rPr>
                <w:t xml:space="preserve">http://www.abogadogeneral.unam.mx:6060/legislacion/view/1/estatuto%20general</w:t>
              </w:r>
            </w:hyperlink>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 través de la Dirección General de Orientación y Atención Educativa* la UNAM emite las convocatorias para las becas, a continuación se presentan algunas de las que ofrece la Universidad a la comunidad estudiantil en la materia.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Licenciatura</w:t>
            </w:r>
          </w:p>
          <w:p w:rsidR="00000000" w:rsidDel="00000000" w:rsidP="00000000" w:rsidRDefault="00000000" w:rsidRPr="00000000" w14:paraId="00000191">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Programa De Apoyo Nutricional </w:t>
            </w:r>
          </w:p>
          <w:p w:rsidR="00000000" w:rsidDel="00000000" w:rsidP="00000000" w:rsidRDefault="00000000" w:rsidRPr="00000000" w14:paraId="00000192">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Universitarios Sí</w:t>
            </w:r>
          </w:p>
          <w:p w:rsidR="00000000" w:rsidDel="00000000" w:rsidP="00000000" w:rsidRDefault="00000000" w:rsidRPr="00000000" w14:paraId="00000193">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Permanencia Escolar EDOMEX</w:t>
            </w:r>
          </w:p>
          <w:p w:rsidR="00000000" w:rsidDel="00000000" w:rsidP="00000000" w:rsidRDefault="00000000" w:rsidRPr="00000000" w14:paraId="00000194">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Grupos Vulnerables </w:t>
            </w:r>
          </w:p>
          <w:p w:rsidR="00000000" w:rsidDel="00000000" w:rsidP="00000000" w:rsidRDefault="00000000" w:rsidRPr="00000000" w14:paraId="00000195">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Bajo Rendimiento Académico</w:t>
            </w:r>
          </w:p>
          <w:p w:rsidR="00000000" w:rsidDel="00000000" w:rsidP="00000000" w:rsidRDefault="00000000" w:rsidRPr="00000000" w14:paraId="00000196">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Bécalos Licenciatura</w:t>
            </w:r>
          </w:p>
          <w:p w:rsidR="00000000" w:rsidDel="00000000" w:rsidP="00000000" w:rsidRDefault="00000000" w:rsidRPr="00000000" w14:paraId="00000197">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Fortalecimiento Académico Para Las Mujeres Universitarias</w:t>
            </w:r>
          </w:p>
          <w:p w:rsidR="00000000" w:rsidDel="00000000" w:rsidP="00000000" w:rsidRDefault="00000000" w:rsidRPr="00000000" w14:paraId="00000198">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Manutención</w:t>
            </w:r>
          </w:p>
          <w:p w:rsidR="00000000" w:rsidDel="00000000" w:rsidP="00000000" w:rsidRDefault="00000000" w:rsidRPr="00000000" w14:paraId="00000199">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Beca de Manutención Extraordinaria</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Bachillerato</w:t>
            </w:r>
          </w:p>
          <w:p w:rsidR="00000000" w:rsidDel="00000000" w:rsidP="00000000" w:rsidRDefault="00000000" w:rsidRPr="00000000" w14:paraId="0000019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Programa de Apoyo Nutricional </w:t>
            </w:r>
          </w:p>
          <w:p w:rsidR="00000000" w:rsidDel="00000000" w:rsidP="00000000" w:rsidRDefault="00000000" w:rsidRPr="00000000" w14:paraId="0000019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Beca Contra el Abandono Escolar</w:t>
            </w:r>
          </w:p>
          <w:p w:rsidR="00000000" w:rsidDel="00000000" w:rsidP="00000000" w:rsidRDefault="00000000" w:rsidRPr="00000000" w14:paraId="0000019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Beca Para Estudiantes con Alguna Discapacidad</w:t>
            </w:r>
          </w:p>
          <w:p w:rsidR="00000000" w:rsidDel="00000000" w:rsidP="00000000" w:rsidRDefault="00000000" w:rsidRPr="00000000" w14:paraId="0000019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Continuación de Estudios</w:t>
            </w:r>
          </w:p>
          <w:p w:rsidR="00000000" w:rsidDel="00000000" w:rsidP="00000000" w:rsidRDefault="00000000" w:rsidRPr="00000000" w14:paraId="0000019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Prepa Sí</w:t>
            </w:r>
          </w:p>
          <w:p w:rsidR="00000000" w:rsidDel="00000000" w:rsidP="00000000" w:rsidRDefault="00000000" w:rsidRPr="00000000" w14:paraId="000001A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Permanencia Escolar EDOMEX</w:t>
            </w:r>
          </w:p>
          <w:p w:rsidR="00000000" w:rsidDel="00000000" w:rsidP="00000000" w:rsidRDefault="00000000" w:rsidRPr="00000000" w14:paraId="000001A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Grupos Vulnerables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Las becas que ha ofrecido la UNAM en los últimos años son las siguientes:</w:t>
            </w:r>
          </w:p>
          <w:p w:rsidR="00000000" w:rsidDel="00000000" w:rsidP="00000000" w:rsidRDefault="00000000" w:rsidRPr="00000000" w14:paraId="000001A4">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Convocatorias 2017-2018 </w:t>
            </w:r>
            <w:hyperlink r:id="rId46">
              <w:r w:rsidDel="00000000" w:rsidR="00000000" w:rsidRPr="00000000">
                <w:rPr>
                  <w:color w:val="1155cc"/>
                  <w:sz w:val="20"/>
                  <w:szCs w:val="20"/>
                  <w:u w:val="single"/>
                  <w:rtl w:val="0"/>
                </w:rPr>
                <w:t xml:space="preserve">https://www.becarios.unam.mx/Portal2018/?page_id=626</w:t>
              </w:r>
            </w:hyperlink>
            <w:r w:rsidDel="00000000" w:rsidR="00000000" w:rsidRPr="00000000">
              <w:rPr>
                <w:rtl w:val="0"/>
              </w:rPr>
            </w:r>
          </w:p>
          <w:p w:rsidR="00000000" w:rsidDel="00000000" w:rsidP="00000000" w:rsidRDefault="00000000" w:rsidRPr="00000000" w14:paraId="000001A5">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Convocatorias 2018-2019 </w:t>
            </w:r>
            <w:hyperlink r:id="rId47">
              <w:r w:rsidDel="00000000" w:rsidR="00000000" w:rsidRPr="00000000">
                <w:rPr>
                  <w:color w:val="1155cc"/>
                  <w:sz w:val="20"/>
                  <w:szCs w:val="20"/>
                  <w:u w:val="single"/>
                  <w:rtl w:val="0"/>
                </w:rPr>
                <w:t xml:space="preserve">https://www.becarios.unam.mx/Portal2018/?page_id=1674</w:t>
              </w:r>
            </w:hyperlink>
            <w:r w:rsidDel="00000000" w:rsidR="00000000" w:rsidRPr="00000000">
              <w:rPr>
                <w:rtl w:val="0"/>
              </w:rPr>
            </w:r>
          </w:p>
          <w:p w:rsidR="00000000" w:rsidDel="00000000" w:rsidP="00000000" w:rsidRDefault="00000000" w:rsidRPr="00000000" w14:paraId="000001A6">
            <w:pPr>
              <w:keepNext w:val="0"/>
              <w:keepLines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Convocatorias 2019-2020 </w:t>
            </w:r>
            <w:hyperlink r:id="rId48">
              <w:r w:rsidDel="00000000" w:rsidR="00000000" w:rsidRPr="00000000">
                <w:rPr>
                  <w:color w:val="1155cc"/>
                  <w:sz w:val="20"/>
                  <w:szCs w:val="20"/>
                  <w:u w:val="single"/>
                  <w:rtl w:val="0"/>
                </w:rPr>
                <w:t xml:space="preserve">https://www.becarios.unam.mx/Portal2018/?page_id=2651</w:t>
              </w:r>
            </w:hyperlink>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shd w:fill="f2f2f2" w:val="cle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gridSpan w:val="4"/>
            <w:shd w:fill="f2f2f2" w:val="cle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I.2.5. ¿Cuál es el alcance de las acciones destinadas a abordar la inclusión/equidad?</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B7">
            <w:pPr>
              <w:widowControl w:val="0"/>
              <w:jc w:val="both"/>
              <w:rPr>
                <w:sz w:val="20"/>
                <w:szCs w:val="20"/>
              </w:rPr>
            </w:pPr>
            <w:r w:rsidDel="00000000" w:rsidR="00000000" w:rsidRPr="00000000">
              <w:rPr>
                <w:sz w:val="20"/>
                <w:szCs w:val="20"/>
                <w:rtl w:val="0"/>
              </w:rPr>
              <w:t xml:space="preserve">De acuerdo a la página de “La UNAM y los ODS”, existen diversos programas, específicamente el objetivo 5 que se enfoca a la igualdad de género desglosa las líneas de acción y/o productos que se han realizado, a continuación se muestra  los datos correspondientes</w:t>
            </w:r>
          </w:p>
          <w:p w:rsidR="00000000" w:rsidDel="00000000" w:rsidP="00000000" w:rsidRDefault="00000000" w:rsidRPr="00000000" w14:paraId="000001B8">
            <w:pPr>
              <w:widowControl w:val="0"/>
              <w:jc w:val="both"/>
              <w:rPr>
                <w:sz w:val="20"/>
                <w:szCs w:val="20"/>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highlight w:val="white"/>
              </w:rPr>
            </w:pPr>
            <w:r w:rsidDel="00000000" w:rsidR="00000000" w:rsidRPr="00000000">
              <w:rPr>
                <w:sz w:val="20"/>
                <w:szCs w:val="20"/>
                <w:highlight w:val="white"/>
                <w:rtl w:val="0"/>
              </w:rPr>
              <w:t xml:space="preserve">Total de acciones y productos: </w:t>
            </w:r>
            <w:r w:rsidDel="00000000" w:rsidR="00000000" w:rsidRPr="00000000">
              <w:rPr>
                <w:b w:val="1"/>
                <w:sz w:val="20"/>
                <w:szCs w:val="20"/>
                <w:highlight w:val="white"/>
                <w:rtl w:val="0"/>
              </w:rPr>
              <w:t xml:space="preserve">51,434</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highlight w:val="white"/>
              </w:rPr>
            </w:pPr>
            <w:r w:rsidDel="00000000" w:rsidR="00000000" w:rsidRPr="00000000">
              <w:rPr>
                <w:sz w:val="20"/>
                <w:szCs w:val="20"/>
                <w:highlight w:val="white"/>
                <w:rtl w:val="0"/>
              </w:rPr>
              <w:t xml:space="preserve">Desagregados en:</w:t>
            </w:r>
            <w:r w:rsidDel="00000000" w:rsidR="00000000" w:rsidRPr="00000000">
              <w:rPr>
                <w:b w:val="1"/>
                <w:sz w:val="20"/>
                <w:szCs w:val="20"/>
                <w:highlight w:val="white"/>
                <w:rtl w:val="0"/>
              </w:rPr>
              <w:t xml:space="preserve"> </w:t>
            </w:r>
          </w:p>
          <w:p w:rsidR="00000000" w:rsidDel="00000000" w:rsidP="00000000" w:rsidRDefault="00000000" w:rsidRPr="00000000" w14:paraId="000001BB">
            <w:pPr>
              <w:widowControl w:val="0"/>
              <w:spacing w:after="0" w:before="0" w:lineRule="auto"/>
              <w:jc w:val="both"/>
              <w:rPr>
                <w:sz w:val="20"/>
                <w:szCs w:val="20"/>
                <w:highlight w:val="white"/>
              </w:rPr>
            </w:pPr>
            <w:r w:rsidDel="00000000" w:rsidR="00000000" w:rsidRPr="00000000">
              <w:rPr>
                <w:sz w:val="20"/>
                <w:szCs w:val="20"/>
                <w:highlight w:val="white"/>
                <w:rtl w:val="0"/>
              </w:rPr>
              <w:t xml:space="preserve">Temas de investigación: 508</w:t>
            </w:r>
          </w:p>
          <w:p w:rsidR="00000000" w:rsidDel="00000000" w:rsidP="00000000" w:rsidRDefault="00000000" w:rsidRPr="00000000" w14:paraId="000001BC">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860</w:t>
            </w:r>
          </w:p>
          <w:p w:rsidR="00000000" w:rsidDel="00000000" w:rsidP="00000000" w:rsidRDefault="00000000" w:rsidRPr="00000000" w14:paraId="000001BD">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49929</w:t>
            </w:r>
          </w:p>
          <w:p w:rsidR="00000000" w:rsidDel="00000000" w:rsidP="00000000" w:rsidRDefault="00000000" w:rsidRPr="00000000" w14:paraId="000001BE">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137</w:t>
            </w:r>
          </w:p>
          <w:p w:rsidR="00000000" w:rsidDel="00000000" w:rsidP="00000000" w:rsidRDefault="00000000" w:rsidRPr="00000000" w14:paraId="000001BF">
            <w:pPr>
              <w:widowControl w:val="0"/>
              <w:jc w:val="both"/>
              <w:rPr>
                <w:sz w:val="20"/>
                <w:szCs w:val="20"/>
                <w:highlight w:val="white"/>
              </w:rPr>
            </w:pPr>
            <w:r w:rsidDel="00000000" w:rsidR="00000000" w:rsidRPr="00000000">
              <w:rPr>
                <w:sz w:val="20"/>
                <w:szCs w:val="20"/>
                <w:highlight w:val="white"/>
                <w:rtl w:val="0"/>
              </w:rPr>
              <w:t xml:space="preserve">En el siguiente link se encuentra la información detallada:</w:t>
            </w:r>
            <w:r w:rsidDel="00000000" w:rsidR="00000000" w:rsidRPr="00000000">
              <w:rPr>
                <w:color w:val="ff0000"/>
                <w:sz w:val="20"/>
                <w:szCs w:val="20"/>
                <w:rtl w:val="0"/>
              </w:rPr>
              <w:t xml:space="preserve"> </w:t>
            </w:r>
            <w:hyperlink r:id="rId49">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Por otra parte, el objetivo 10 sobre la reducción de desigualdades, de acuerdo a la página de la UNAM y los ODS ha realizado: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highlight w:val="white"/>
              </w:rPr>
            </w:pPr>
            <w:r w:rsidDel="00000000" w:rsidR="00000000" w:rsidRPr="00000000">
              <w:rPr>
                <w:sz w:val="20"/>
                <w:szCs w:val="20"/>
                <w:highlight w:val="white"/>
                <w:rtl w:val="0"/>
              </w:rPr>
              <w:t xml:space="preserve">Total de acciones y productos: </w:t>
            </w:r>
            <w:r w:rsidDel="00000000" w:rsidR="00000000" w:rsidRPr="00000000">
              <w:rPr>
                <w:b w:val="1"/>
                <w:sz w:val="20"/>
                <w:szCs w:val="20"/>
                <w:highlight w:val="white"/>
                <w:rtl w:val="0"/>
              </w:rPr>
              <w:t xml:space="preserve">72,050</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Desagregados en:</w:t>
            </w:r>
          </w:p>
          <w:p w:rsidR="00000000" w:rsidDel="00000000" w:rsidP="00000000" w:rsidRDefault="00000000" w:rsidRPr="00000000" w14:paraId="000001C4">
            <w:pPr>
              <w:widowControl w:val="0"/>
              <w:spacing w:after="0" w:before="0" w:lineRule="auto"/>
              <w:jc w:val="both"/>
              <w:rPr>
                <w:sz w:val="20"/>
                <w:szCs w:val="20"/>
                <w:highlight w:val="white"/>
              </w:rPr>
            </w:pPr>
            <w:r w:rsidDel="00000000" w:rsidR="00000000" w:rsidRPr="00000000">
              <w:rPr>
                <w:sz w:val="20"/>
                <w:szCs w:val="20"/>
                <w:highlight w:val="white"/>
                <w:rtl w:val="0"/>
              </w:rPr>
              <w:t xml:space="preserve">En temas de investigación: 710</w:t>
            </w:r>
          </w:p>
          <w:p w:rsidR="00000000" w:rsidDel="00000000" w:rsidP="00000000" w:rsidRDefault="00000000" w:rsidRPr="00000000" w14:paraId="000001C5">
            <w:pPr>
              <w:widowControl w:val="0"/>
              <w:spacing w:after="0" w:before="0" w:lineRule="auto"/>
              <w:jc w:val="both"/>
              <w:rPr>
                <w:sz w:val="20"/>
                <w:szCs w:val="20"/>
                <w:highlight w:val="white"/>
              </w:rPr>
            </w:pPr>
            <w:r w:rsidDel="00000000" w:rsidR="00000000" w:rsidRPr="00000000">
              <w:rPr>
                <w:sz w:val="20"/>
                <w:szCs w:val="20"/>
                <w:highlight w:val="white"/>
                <w:rtl w:val="0"/>
              </w:rPr>
              <w:t xml:space="preserve">En docencia: 1502</w:t>
            </w:r>
          </w:p>
          <w:p w:rsidR="00000000" w:rsidDel="00000000" w:rsidP="00000000" w:rsidRDefault="00000000" w:rsidRPr="00000000" w14:paraId="000001C6">
            <w:pPr>
              <w:widowControl w:val="0"/>
              <w:spacing w:after="0" w:before="0" w:lineRule="auto"/>
              <w:jc w:val="both"/>
              <w:rPr>
                <w:sz w:val="20"/>
                <w:szCs w:val="20"/>
                <w:highlight w:val="white"/>
              </w:rPr>
            </w:pPr>
            <w:r w:rsidDel="00000000" w:rsidR="00000000" w:rsidRPr="00000000">
              <w:rPr>
                <w:sz w:val="20"/>
                <w:szCs w:val="20"/>
                <w:highlight w:val="white"/>
                <w:rtl w:val="0"/>
              </w:rPr>
              <w:t xml:space="preserve">En trabajo comunitario: 69692</w:t>
            </w:r>
          </w:p>
          <w:p w:rsidR="00000000" w:rsidDel="00000000" w:rsidP="00000000" w:rsidRDefault="00000000" w:rsidRPr="00000000" w14:paraId="000001C7">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Trabajos con empresa: 1</w:t>
            </w:r>
          </w:p>
          <w:p w:rsidR="00000000" w:rsidDel="00000000" w:rsidP="00000000" w:rsidRDefault="00000000" w:rsidRPr="00000000" w14:paraId="000001C8">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145</w:t>
            </w:r>
          </w:p>
          <w:p w:rsidR="00000000" w:rsidDel="00000000" w:rsidP="00000000" w:rsidRDefault="00000000" w:rsidRPr="00000000" w14:paraId="000001C9">
            <w:pPr>
              <w:widowControl w:val="0"/>
              <w:jc w:val="both"/>
              <w:rPr>
                <w:sz w:val="20"/>
                <w:szCs w:val="20"/>
                <w:highlight w:val="white"/>
              </w:rPr>
            </w:pPr>
            <w:r w:rsidDel="00000000" w:rsidR="00000000" w:rsidRPr="00000000">
              <w:rPr>
                <w:sz w:val="20"/>
                <w:szCs w:val="20"/>
                <w:highlight w:val="white"/>
                <w:rtl w:val="0"/>
              </w:rPr>
              <w:t xml:space="preserve">En el siguiente link se encuentra la información detallada:</w:t>
            </w:r>
            <w:r w:rsidDel="00000000" w:rsidR="00000000" w:rsidRPr="00000000">
              <w:rPr>
                <w:color w:val="ff0000"/>
                <w:sz w:val="20"/>
                <w:szCs w:val="20"/>
                <w:rtl w:val="0"/>
              </w:rPr>
              <w:t xml:space="preserve"> </w:t>
            </w:r>
            <w:hyperlink r:id="rId50">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bfbfbf"/>
                <w:sz w:val="20"/>
                <w:szCs w:val="20"/>
              </w:rPr>
            </w:pPr>
            <w:r w:rsidDel="00000000" w:rsidR="00000000" w:rsidRPr="00000000">
              <w:rPr>
                <w:rtl w:val="0"/>
              </w:rPr>
            </w:r>
          </w:p>
          <w:p w:rsidR="00000000" w:rsidDel="00000000" w:rsidP="00000000" w:rsidRDefault="00000000" w:rsidRPr="00000000" w14:paraId="000001CB">
            <w:pPr>
              <w:widowControl w:val="0"/>
              <w:jc w:val="both"/>
              <w:rPr>
                <w:sz w:val="20"/>
                <w:szCs w:val="20"/>
              </w:rPr>
            </w:pPr>
            <w:r w:rsidDel="00000000" w:rsidR="00000000" w:rsidRPr="00000000">
              <w:rPr>
                <w:sz w:val="20"/>
                <w:szCs w:val="20"/>
                <w:rtl w:val="0"/>
              </w:rPr>
              <w:t xml:space="preserve">Asimismo, la UNAM comprende diversos programas que fortalecen la inclusión y equidad/igualdad, entre los cuales destacan, por una parte los programas que favorecen la inclusión:</w:t>
            </w:r>
          </w:p>
          <w:p w:rsidR="00000000" w:rsidDel="00000000" w:rsidP="00000000" w:rsidRDefault="00000000" w:rsidRPr="00000000" w14:paraId="000001CC">
            <w:pPr>
              <w:widowControl w:val="0"/>
              <w:jc w:val="both"/>
              <w:rPr>
                <w:sz w:val="20"/>
                <w:szCs w:val="20"/>
              </w:rPr>
            </w:pPr>
            <w:r w:rsidDel="00000000" w:rsidR="00000000" w:rsidRPr="00000000">
              <w:rPr>
                <w:rtl w:val="0"/>
              </w:rPr>
            </w:r>
          </w:p>
          <w:p w:rsidR="00000000" w:rsidDel="00000000" w:rsidP="00000000" w:rsidRDefault="00000000" w:rsidRPr="00000000" w14:paraId="000001CD">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 Universitario de Estudios de la Diversidad Cultural y la Interculturalidad</w:t>
            </w:r>
          </w:p>
          <w:p w:rsidR="00000000" w:rsidDel="00000000" w:rsidP="00000000" w:rsidRDefault="00000000" w:rsidRPr="00000000" w14:paraId="000001CE">
            <w:pPr>
              <w:widowControl w:val="0"/>
              <w:ind w:left="720" w:firstLine="0"/>
              <w:rPr>
                <w:sz w:val="20"/>
                <w:szCs w:val="20"/>
                <w:highlight w:val="white"/>
              </w:rPr>
            </w:pPr>
            <w:hyperlink r:id="rId51">
              <w:r w:rsidDel="00000000" w:rsidR="00000000" w:rsidRPr="00000000">
                <w:rPr>
                  <w:color w:val="1155cc"/>
                  <w:sz w:val="20"/>
                  <w:szCs w:val="20"/>
                  <w:highlight w:val="white"/>
                  <w:u w:val="single"/>
                  <w:rtl w:val="0"/>
                </w:rPr>
                <w:t xml:space="preserve">http://www.nacionmulticultural.unam.mx/</w:t>
              </w:r>
            </w:hyperlink>
            <w:r w:rsidDel="00000000" w:rsidR="00000000" w:rsidRPr="00000000">
              <w:rPr>
                <w:rtl w:val="0"/>
              </w:rPr>
            </w:r>
          </w:p>
          <w:p w:rsidR="00000000" w:rsidDel="00000000" w:rsidP="00000000" w:rsidRDefault="00000000" w:rsidRPr="00000000" w14:paraId="000001CF">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 de Apoyo a Madres Mexicanas Jefas de Familia</w:t>
            </w:r>
          </w:p>
          <w:p w:rsidR="00000000" w:rsidDel="00000000" w:rsidP="00000000" w:rsidRDefault="00000000" w:rsidRPr="00000000" w14:paraId="000001D0">
            <w:pPr>
              <w:widowControl w:val="0"/>
              <w:ind w:left="720" w:firstLine="0"/>
              <w:rPr>
                <w:sz w:val="20"/>
                <w:szCs w:val="20"/>
                <w:highlight w:val="white"/>
              </w:rPr>
            </w:pPr>
            <w:hyperlink r:id="rId52">
              <w:r w:rsidDel="00000000" w:rsidR="00000000" w:rsidRPr="00000000">
                <w:rPr>
                  <w:color w:val="1155cc"/>
                  <w:sz w:val="20"/>
                  <w:szCs w:val="20"/>
                  <w:highlight w:val="white"/>
                  <w:u w:val="single"/>
                  <w:rtl w:val="0"/>
                </w:rPr>
                <w:t xml:space="preserve">https://www.zaragoza.unam.mx/programa-de-apoyo-a-madres-mexicanas-jefas-de-familia/</w:t>
              </w:r>
            </w:hyperlink>
            <w:r w:rsidDel="00000000" w:rsidR="00000000" w:rsidRPr="00000000">
              <w:rPr>
                <w:rtl w:val="0"/>
              </w:rPr>
            </w:r>
          </w:p>
          <w:p w:rsidR="00000000" w:rsidDel="00000000" w:rsidP="00000000" w:rsidRDefault="00000000" w:rsidRPr="00000000" w14:paraId="000001D1">
            <w:pPr>
              <w:widowControl w:val="0"/>
              <w:numPr>
                <w:ilvl w:val="0"/>
                <w:numId w:val="3"/>
              </w:numPr>
              <w:ind w:left="720" w:hanging="360"/>
              <w:rPr>
                <w:sz w:val="20"/>
                <w:szCs w:val="20"/>
                <w:highlight w:val="white"/>
              </w:rPr>
            </w:pPr>
            <w:r w:rsidDel="00000000" w:rsidR="00000000" w:rsidRPr="00000000">
              <w:rPr>
                <w:sz w:val="20"/>
                <w:szCs w:val="20"/>
                <w:highlight w:val="white"/>
                <w:rtl w:val="0"/>
              </w:rPr>
              <w:t xml:space="preserve">Programas de poblaciones vulnerables</w:t>
            </w:r>
          </w:p>
          <w:p w:rsidR="00000000" w:rsidDel="00000000" w:rsidP="00000000" w:rsidRDefault="00000000" w:rsidRPr="00000000" w14:paraId="000001D2">
            <w:pPr>
              <w:widowControl w:val="0"/>
              <w:ind w:left="720" w:firstLine="0"/>
              <w:rPr>
                <w:sz w:val="20"/>
                <w:szCs w:val="20"/>
                <w:highlight w:val="white"/>
              </w:rPr>
            </w:pPr>
            <w:hyperlink r:id="rId53">
              <w:r w:rsidDel="00000000" w:rsidR="00000000" w:rsidRPr="00000000">
                <w:rPr>
                  <w:color w:val="1155cc"/>
                  <w:sz w:val="20"/>
                  <w:szCs w:val="20"/>
                  <w:highlight w:val="white"/>
                  <w:u w:val="single"/>
                  <w:rtl w:val="0"/>
                </w:rPr>
                <w:t xml:space="preserve">https://www.becarios.unam.mx/Portal2018/?page_id=2051</w:t>
              </w:r>
            </w:hyperlink>
            <w:r w:rsidDel="00000000" w:rsidR="00000000" w:rsidRPr="00000000">
              <w:rPr>
                <w:rtl w:val="0"/>
              </w:rPr>
            </w:r>
          </w:p>
          <w:p w:rsidR="00000000" w:rsidDel="00000000" w:rsidP="00000000" w:rsidRDefault="00000000" w:rsidRPr="00000000" w14:paraId="000001D3">
            <w:pPr>
              <w:widowControl w:val="0"/>
              <w:ind w:left="720" w:firstLine="0"/>
              <w:rPr>
                <w:sz w:val="20"/>
                <w:szCs w:val="20"/>
                <w:highlight w:val="whit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f2f2f2" w:val="cle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I.2.6. </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¿Cuáles son los órganos/agentes directamente implicados en implementar y monitorear medidas y programas de inclusión/equidad en la universidad?</w:t>
            </w:r>
            <w:r w:rsidDel="00000000" w:rsidR="00000000" w:rsidRPr="00000000">
              <w:rPr>
                <w:rtl w:val="0"/>
              </w:rPr>
            </w:r>
          </w:p>
        </w:tc>
      </w:tr>
      <w:tr>
        <w:tc>
          <w:tcPr>
            <w:shd w:fill="f2f2f2" w:val="cle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Responsable: (por favor explique brevemente)</w:t>
            </w: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Órganos/agentes: (por favor explique brevemente)</w:t>
            </w: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La plataforma de </w:t>
            </w:r>
            <w:r w:rsidDel="00000000" w:rsidR="00000000" w:rsidRPr="00000000">
              <w:rPr>
                <w:rFonts w:ascii="Calibri" w:cs="Calibri" w:eastAsia="Calibri" w:hAnsi="Calibri"/>
                <w:b w:val="1"/>
                <w:i w:val="0"/>
                <w:smallCaps w:val="0"/>
                <w:strike w:val="0"/>
                <w:sz w:val="20"/>
                <w:szCs w:val="20"/>
                <w:shd w:fill="auto" w:val="clear"/>
                <w:vertAlign w:val="baseline"/>
                <w:rtl w:val="0"/>
              </w:rPr>
              <w:t xml:space="preserve">“La UNAM y los Objetivos de Desarrollo Sostenible”, </w:t>
            </w: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contiene proyectos, investigaciones y resultados de los mismos, sobre los objetivos que cada uno ha desarrollado. </w:t>
            </w:r>
            <w:r w:rsidDel="00000000" w:rsidR="00000000" w:rsidRPr="00000000">
              <w:rPr>
                <w:sz w:val="19"/>
                <w:szCs w:val="19"/>
                <w:highlight w:val="yellow"/>
                <w:rtl w:val="0"/>
              </w:rPr>
              <w:t xml:space="preserve">Cabe señalar que </w:t>
            </w:r>
            <w:r w:rsidDel="00000000" w:rsidR="00000000" w:rsidRPr="00000000">
              <w:rPr>
                <w:sz w:val="20"/>
                <w:szCs w:val="20"/>
                <w:highlight w:val="yellow"/>
                <w:rtl w:val="0"/>
              </w:rPr>
              <w:t xml:space="preserve">la finalidad del sistema es demostrar el avance que la Universidad tiene en la alineación de sus funciones a los ODS para que los responsables de implementar medidas cuenten con información necesaria para la toma de decisiones.</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Todos los contenidos se pueden consultar en línea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54">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https://web.siia.unam.mx/ods-unam/rankings.php</w:t>
              </w:r>
            </w:hyperlink>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widowControl w:val="0"/>
              <w:ind w:left="0" w:firstLine="0"/>
              <w:jc w:val="both"/>
              <w:rPr>
                <w:sz w:val="20"/>
                <w:szCs w:val="20"/>
              </w:rPr>
            </w:pPr>
            <w:r w:rsidDel="00000000" w:rsidR="00000000" w:rsidRPr="00000000">
              <w:rPr>
                <w:b w:val="1"/>
                <w:sz w:val="20"/>
                <w:szCs w:val="20"/>
                <w:shd w:fill="f5f5fa" w:val="clear"/>
                <w:rtl w:val="0"/>
              </w:rPr>
              <w:t xml:space="preserve">Coordinación de Igualdad de Género, </w:t>
            </w:r>
            <w:r w:rsidDel="00000000" w:rsidR="00000000" w:rsidRPr="00000000">
              <w:rPr>
                <w:sz w:val="20"/>
                <w:szCs w:val="20"/>
                <w:shd w:fill="f5f5fa" w:val="clear"/>
                <w:rtl w:val="0"/>
              </w:rPr>
              <w:t xml:space="preserve">tiene el objetivo de</w:t>
            </w:r>
            <w:r w:rsidDel="00000000" w:rsidR="00000000" w:rsidRPr="00000000">
              <w:rPr>
                <w:sz w:val="20"/>
                <w:szCs w:val="20"/>
                <w:shd w:fill="f5f5fa" w:val="clear"/>
                <w:rtl w:val="0"/>
              </w:rPr>
              <w:t xml:space="preserve"> implementar e instrumentar las políticas institucionales de la materia, la Coordinación tendrá ejes de acción transversal hacia otras secretarías de la institución, </w:t>
            </w:r>
            <w:r w:rsidDel="00000000" w:rsidR="00000000" w:rsidRPr="00000000">
              <w:rPr>
                <w:sz w:val="20"/>
                <w:szCs w:val="20"/>
                <w:highlight w:val="white"/>
                <w:rtl w:val="0"/>
              </w:rPr>
              <w:t xml:space="preserve">depende</w:t>
            </w:r>
            <w:r w:rsidDel="00000000" w:rsidR="00000000" w:rsidRPr="00000000">
              <w:rPr>
                <w:sz w:val="20"/>
                <w:szCs w:val="20"/>
                <w:highlight w:val="white"/>
                <w:rtl w:val="0"/>
              </w:rPr>
              <w:t xml:space="preserve"> directamente de la Rectoría, sistematiza y reconocerá todo el trabajo que históricamente ha hecho la Universidad en este ámbito</w:t>
            </w:r>
            <w:r w:rsidDel="00000000" w:rsidR="00000000" w:rsidRPr="00000000">
              <w:rPr>
                <w:rFonts w:ascii="Merriweather" w:cs="Merriweather" w:eastAsia="Merriweather" w:hAnsi="Merriweather"/>
                <w:color w:val="565656"/>
                <w:sz w:val="23"/>
                <w:szCs w:val="23"/>
                <w:highlight w:val="white"/>
                <w:rtl w:val="0"/>
              </w:rPr>
              <w:t xml:space="preserve">.</w:t>
            </w: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E4">
            <w:pPr>
              <w:widowControl w:val="0"/>
              <w:jc w:val="both"/>
              <w:rPr>
                <w:sz w:val="21"/>
                <w:szCs w:val="21"/>
                <w:shd w:fill="f2f8fe" w:val="clear"/>
              </w:rPr>
            </w:pPr>
            <w:r w:rsidDel="00000000" w:rsidR="00000000" w:rsidRPr="00000000">
              <w:rPr>
                <w:b w:val="1"/>
                <w:sz w:val="20"/>
                <w:szCs w:val="20"/>
                <w:highlight w:val="white"/>
                <w:rtl w:val="0"/>
              </w:rPr>
              <w:t xml:space="preserve">Centro de Investigaciones Interdisciplinarias en Ciencias y Humanidades. (CEIICH-UNAM)</w:t>
            </w:r>
            <w:r w:rsidDel="00000000" w:rsidR="00000000" w:rsidRPr="00000000">
              <w:rPr>
                <w:sz w:val="20"/>
                <w:szCs w:val="20"/>
                <w:highlight w:val="white"/>
                <w:rtl w:val="0"/>
              </w:rPr>
              <w:t xml:space="preserve">. E</w:t>
            </w:r>
            <w:r w:rsidDel="00000000" w:rsidR="00000000" w:rsidRPr="00000000">
              <w:rPr>
                <w:sz w:val="20"/>
                <w:szCs w:val="20"/>
                <w:shd w:fill="f2f8fe" w:val="clear"/>
                <w:rtl w:val="0"/>
              </w:rPr>
              <w:t xml:space="preserve">s una entidad académica adscrita a la Coordinación de Humanidades de la UNAM, cuyos objetivos generales son integrar, coordinar, promover y realizar proyectos académicos interdisciplinarios en los campos de las ciencias y las humanidades</w:t>
            </w:r>
            <w:r w:rsidDel="00000000" w:rsidR="00000000" w:rsidRPr="00000000">
              <w:rPr>
                <w:sz w:val="21"/>
                <w:szCs w:val="21"/>
                <w:shd w:fill="f2f8fe" w:val="clear"/>
                <w:rtl w:val="0"/>
              </w:rPr>
              <w:t xml:space="preserve">.</w:t>
            </w:r>
          </w:p>
          <w:p w:rsidR="00000000" w:rsidDel="00000000" w:rsidP="00000000" w:rsidRDefault="00000000" w:rsidRPr="00000000" w14:paraId="000001E5">
            <w:pPr>
              <w:widowControl w:val="0"/>
              <w:jc w:val="both"/>
              <w:rPr>
                <w:sz w:val="20"/>
                <w:szCs w:val="20"/>
                <w:shd w:fill="f2f8fe" w:val="clear"/>
              </w:rPr>
            </w:pPr>
            <w:hyperlink r:id="rId55">
              <w:r w:rsidDel="00000000" w:rsidR="00000000" w:rsidRPr="00000000">
                <w:rPr>
                  <w:color w:val="1155cc"/>
                  <w:sz w:val="20"/>
                  <w:szCs w:val="20"/>
                  <w:u w:val="single"/>
                  <w:shd w:fill="f2f8fe" w:val="clear"/>
                  <w:rtl w:val="0"/>
                </w:rPr>
                <w:t xml:space="preserve">https://www.ceiich.unam.mx/0/12HisEsp.php</w:t>
              </w:r>
            </w:hyperlink>
            <w:r w:rsidDel="00000000" w:rsidR="00000000" w:rsidRPr="00000000">
              <w:rPr>
                <w:rtl w:val="0"/>
              </w:rPr>
            </w:r>
          </w:p>
          <w:p w:rsidR="00000000" w:rsidDel="00000000" w:rsidP="00000000" w:rsidRDefault="00000000" w:rsidRPr="00000000" w14:paraId="000001E6">
            <w:pPr>
              <w:widowControl w:val="0"/>
              <w:jc w:val="both"/>
              <w:rPr>
                <w:sz w:val="21"/>
                <w:szCs w:val="21"/>
                <w:shd w:fill="f2f8fe" w:val="clear"/>
              </w:rPr>
            </w:pPr>
            <w:r w:rsidDel="00000000" w:rsidR="00000000" w:rsidRPr="00000000">
              <w:rPr>
                <w:rtl w:val="0"/>
              </w:rPr>
            </w:r>
          </w:p>
          <w:p w:rsidR="00000000" w:rsidDel="00000000" w:rsidP="00000000" w:rsidRDefault="00000000" w:rsidRPr="00000000" w14:paraId="000001E7">
            <w:pPr>
              <w:widowControl w:val="0"/>
              <w:jc w:val="both"/>
              <w:rPr>
                <w:sz w:val="20"/>
                <w:szCs w:val="20"/>
                <w:highlight w:val="white"/>
              </w:rPr>
            </w:pPr>
            <w:r w:rsidDel="00000000" w:rsidR="00000000" w:rsidRPr="00000000">
              <w:rPr>
                <w:b w:val="1"/>
                <w:sz w:val="20"/>
                <w:szCs w:val="20"/>
                <w:highlight w:val="white"/>
                <w:rtl w:val="0"/>
              </w:rPr>
              <w:t xml:space="preserve">Centro Regional de Investigaciones Multidisciplinarias. (CRIM-UNAM), </w:t>
            </w:r>
            <w:r w:rsidDel="00000000" w:rsidR="00000000" w:rsidRPr="00000000">
              <w:rPr>
                <w:sz w:val="20"/>
                <w:szCs w:val="20"/>
                <w:highlight w:val="white"/>
                <w:rtl w:val="0"/>
              </w:rPr>
              <w:t xml:space="preserve">uno de sus objetivos es r</w:t>
            </w:r>
            <w:r w:rsidDel="00000000" w:rsidR="00000000" w:rsidRPr="00000000">
              <w:rPr>
                <w:sz w:val="20"/>
                <w:szCs w:val="20"/>
                <w:highlight w:val="white"/>
                <w:rtl w:val="0"/>
              </w:rPr>
              <w:t xml:space="preserve">ealizar investigación multidisciplinaria en las áreas de ciencias sociales y humanidades y otras disciplinas, enfocada primordialmente a problemas específicos de la realidad en los contextos local, regional, nacional e internacional, así como a sus vínculos con los procesos de globalización.</w:t>
            </w:r>
          </w:p>
          <w:p w:rsidR="00000000" w:rsidDel="00000000" w:rsidP="00000000" w:rsidRDefault="00000000" w:rsidRPr="00000000" w14:paraId="000001E8">
            <w:pPr>
              <w:widowControl w:val="0"/>
              <w:jc w:val="both"/>
              <w:rPr>
                <w:sz w:val="20"/>
                <w:szCs w:val="20"/>
                <w:highlight w:val="white"/>
              </w:rPr>
            </w:pPr>
            <w:hyperlink r:id="rId56">
              <w:r w:rsidDel="00000000" w:rsidR="00000000" w:rsidRPr="00000000">
                <w:rPr>
                  <w:color w:val="1155cc"/>
                  <w:sz w:val="20"/>
                  <w:szCs w:val="20"/>
                  <w:highlight w:val="white"/>
                  <w:u w:val="single"/>
                  <w:rtl w:val="0"/>
                </w:rPr>
                <w:t xml:space="preserve">https://www.crim.unam.mx/web/objetivo_mision_vision_funciones</w:t>
              </w:r>
            </w:hyperlink>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b w:val="1"/>
                <w:sz w:val="20"/>
                <w:szCs w:val="20"/>
                <w:rtl w:val="0"/>
              </w:rPr>
              <w:t xml:space="preserve">Cátedra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UNESCO de Derechos Humanos de la UNAM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 inscribe en el marco de las actividades académicas de la Facultad de Ciencias Políticas y Sociales de la Universidad Nacional Autónoma de México, y responde a la necesidad de desarrollar una reflexión teórica de investigación y enseñanza sobre los derechos humanos desde el enfoque interdisciplinario de las ciencias sociales</w:t>
            </w:r>
            <w:r w:rsidDel="00000000" w:rsidR="00000000" w:rsidRPr="00000000">
              <w:rPr>
                <w:sz w:val="20"/>
                <w:szCs w:val="20"/>
                <w:highlight w:val="white"/>
                <w:rtl w:val="0"/>
              </w:rPr>
              <w:t xml:space="preserve">, y en particular de las mujeres.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57">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https://catedraunescodh.unam.mx/catedra/catedra/quienessomos.html</w:t>
              </w:r>
            </w:hyperlink>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fafafa"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a </w:t>
            </w:r>
            <w:r w:rsidDel="00000000" w:rsidR="00000000" w:rsidRPr="00000000">
              <w:rPr>
                <w:rFonts w:ascii="Calibri" w:cs="Calibri" w:eastAsia="Calibri" w:hAnsi="Calibri"/>
                <w:b w:val="1"/>
                <w:i w:val="0"/>
                <w:smallCaps w:val="0"/>
                <w:strike w:val="0"/>
                <w:color w:val="000000"/>
                <w:sz w:val="20"/>
                <w:szCs w:val="20"/>
                <w:u w:val="none"/>
                <w:shd w:fill="fafafa" w:val="clear"/>
                <w:vertAlign w:val="baseline"/>
                <w:rtl w:val="0"/>
              </w:rPr>
              <w:t xml:space="preserve">Comisión Especial de Equidad de Género del Consejo Universitario</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 se podrá conocer a sus integrantes, atribuciones y consultar la normativa sobre el tema y los informes de la Comisión.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58">
              <w:r w:rsidDel="00000000" w:rsidR="00000000" w:rsidRPr="00000000">
                <w:rPr>
                  <w:color w:val="1155cc"/>
                  <w:sz w:val="20"/>
                  <w:szCs w:val="20"/>
                  <w:u w:val="single"/>
                  <w:rtl w:val="0"/>
                </w:rPr>
                <w:t xml:space="preserve">https://www.fundacionunam.org.mx/tag/comision-especial-de-equidad-de-genero-del-consejo-universitario/</w:t>
              </w:r>
            </w:hyperlink>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fafafa"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El </w:t>
            </w:r>
            <w:r w:rsidDel="00000000" w:rsidR="00000000" w:rsidRPr="00000000">
              <w:rPr>
                <w:rFonts w:ascii="Calibri" w:cs="Calibri" w:eastAsia="Calibri" w:hAnsi="Calibri"/>
                <w:b w:val="1"/>
                <w:i w:val="0"/>
                <w:smallCaps w:val="0"/>
                <w:strike w:val="0"/>
                <w:color w:val="000000"/>
                <w:sz w:val="20"/>
                <w:szCs w:val="20"/>
                <w:u w:val="none"/>
                <w:shd w:fill="fafafa" w:val="clear"/>
                <w:vertAlign w:val="baseline"/>
                <w:rtl w:val="0"/>
              </w:rPr>
              <w:t xml:space="preserve">Centro de Investigaciones y Estudios de Género</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 es una de las entidades académicas con una importante producción de conocimiento y oferta educativa. Asimismo, destaca su proyecto Institucionalización y transversalización de la </w:t>
            </w:r>
            <w:r w:rsidDel="00000000" w:rsidR="00000000" w:rsidRPr="00000000">
              <w:rPr>
                <w:rFonts w:ascii="Calibri" w:cs="Calibri" w:eastAsia="Calibri" w:hAnsi="Calibri"/>
                <w:b w:val="1"/>
                <w:i w:val="0"/>
                <w:smallCaps w:val="0"/>
                <w:strike w:val="0"/>
                <w:color w:val="000000"/>
                <w:sz w:val="20"/>
                <w:szCs w:val="20"/>
                <w:u w:val="none"/>
                <w:shd w:fill="fafafa" w:val="clear"/>
                <w:vertAlign w:val="baseline"/>
                <w:rtl w:val="0"/>
              </w:rPr>
              <w:t xml:space="preserve">Perspectiva de Género en la UNAM</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 que se presenta como una importante herramienta en el esfuerzo por construir una Universidad más incluyente</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59">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https://cieg.unam.mx/</w:t>
              </w:r>
            </w:hyperlink>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fafafa"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El </w:t>
            </w:r>
            <w:r w:rsidDel="00000000" w:rsidR="00000000" w:rsidRPr="00000000">
              <w:rPr>
                <w:rFonts w:ascii="Calibri" w:cs="Calibri" w:eastAsia="Calibri" w:hAnsi="Calibri"/>
                <w:b w:val="1"/>
                <w:i w:val="0"/>
                <w:smallCaps w:val="0"/>
                <w:strike w:val="0"/>
                <w:color w:val="000000"/>
                <w:sz w:val="20"/>
                <w:szCs w:val="20"/>
                <w:u w:val="none"/>
                <w:shd w:fill="fafafa" w:val="clear"/>
                <w:vertAlign w:val="baseline"/>
                <w:rtl w:val="0"/>
              </w:rPr>
              <w:t xml:space="preserve">Programa Universitario de Derechos Humanos</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 realiza labores de investigación, difusión, formación e incluso asesoría con el objetivo de mejorar la situación de los derechos humanos, la seguridad pública y la justicia penal en nuestro país y fortalecer la cultura de los derechos humanos en la comunidad universitaria y en el conjunto de la sociedad.</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60">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http://www.pudh.unam.mx/index.html</w:t>
              </w:r>
            </w:hyperlink>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fafafa"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El sitio de la </w:t>
            </w:r>
            <w:r w:rsidDel="00000000" w:rsidR="00000000" w:rsidRPr="00000000">
              <w:rPr>
                <w:rFonts w:ascii="Calibri" w:cs="Calibri" w:eastAsia="Calibri" w:hAnsi="Calibri"/>
                <w:b w:val="1"/>
                <w:i w:val="0"/>
                <w:smallCaps w:val="0"/>
                <w:strike w:val="0"/>
                <w:color w:val="000000"/>
                <w:sz w:val="20"/>
                <w:szCs w:val="20"/>
                <w:u w:val="none"/>
                <w:shd w:fill="fafafa" w:val="clear"/>
                <w:vertAlign w:val="baseline"/>
                <w:rtl w:val="0"/>
              </w:rPr>
              <w:t xml:space="preserve">Oficina de la Abogacía General y su Unidad para la Atención de Denuncias (UNAD)</w:t>
            </w:r>
            <w:r w:rsidDel="00000000" w:rsidR="00000000" w:rsidRPr="00000000">
              <w:rPr>
                <w:rFonts w:ascii="Calibri" w:cs="Calibri" w:eastAsia="Calibri" w:hAnsi="Calibri"/>
                <w:b w:val="0"/>
                <w:i w:val="0"/>
                <w:smallCaps w:val="0"/>
                <w:strike w:val="0"/>
                <w:color w:val="000000"/>
                <w:sz w:val="20"/>
                <w:szCs w:val="20"/>
                <w:u w:val="none"/>
                <w:shd w:fill="fafafa" w:val="clear"/>
                <w:vertAlign w:val="baseline"/>
                <w:rtl w:val="0"/>
              </w:rPr>
              <w:t xml:space="preserve">. En el primer sitio destaca la posibilidad de consultar la normativa universitaria en su totalidad; en la segunda encontrarás información sobre la dependencia, que brinda asesoría jurídica y atención a casos de violencia de género, entre otros.</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61">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http://www.abogadogeneral.unam.mx/</w:t>
              </w:r>
            </w:hyperlink>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62">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http://unad.unam.mx/</w:t>
              </w:r>
            </w:hyperlink>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w:t>
            </w:r>
            <w:r w:rsidDel="00000000" w:rsidR="00000000" w:rsidRPr="00000000">
              <w:rPr>
                <w:b w:val="1"/>
                <w:sz w:val="20"/>
                <w:szCs w:val="20"/>
                <w:rtl w:val="0"/>
              </w:rPr>
              <w:t xml:space="preserve">Programa Universitario de Estudios de la Diversidad Cultural y la Interculturalidad</w:t>
            </w:r>
            <w:r w:rsidDel="00000000" w:rsidR="00000000" w:rsidRPr="00000000">
              <w:rPr>
                <w:sz w:val="20"/>
                <w:szCs w:val="20"/>
                <w:rtl w:val="0"/>
              </w:rPr>
              <w:t xml:space="preserve"> tiene como propósitos: realizar, promover y coordinar investigaciones disciplinarias o interdisciplinarias de carácter teórico, metodológico y aplicado sobre problemas sociales de México y otras regiones, en el marco de la Diversidad Cultural y la Interculturalidad que produzcan y aporten nuevos conocimientos a las humanidades y las ciencias sociales, así como la plena comprensión de las estructuras sociales fundamentales, comunitarias o familiares, de la Nación mexicana.</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63">
              <w:r w:rsidDel="00000000" w:rsidR="00000000" w:rsidRPr="00000000">
                <w:rPr>
                  <w:color w:val="1155cc"/>
                  <w:sz w:val="20"/>
                  <w:szCs w:val="20"/>
                  <w:u w:val="single"/>
                  <w:rtl w:val="0"/>
                </w:rPr>
                <w:t xml:space="preserve">http://www.nacionmulticultural.unam.mx/</w:t>
              </w:r>
            </w:hyperlink>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1FD">
            <w:pPr>
              <w:widowControl w:val="0"/>
              <w:jc w:val="both"/>
              <w:rPr>
                <w:sz w:val="20"/>
                <w:szCs w:val="20"/>
              </w:rPr>
            </w:pPr>
            <w:r w:rsidDel="00000000" w:rsidR="00000000" w:rsidRPr="00000000">
              <w:rPr>
                <w:sz w:val="20"/>
                <w:szCs w:val="20"/>
                <w:rtl w:val="0"/>
              </w:rPr>
              <w:t xml:space="preserve">El </w:t>
            </w:r>
            <w:r w:rsidDel="00000000" w:rsidR="00000000" w:rsidRPr="00000000">
              <w:rPr>
                <w:b w:val="1"/>
                <w:sz w:val="20"/>
                <w:szCs w:val="20"/>
                <w:rtl w:val="0"/>
              </w:rPr>
              <w:t xml:space="preserve">Centro de Estudios de Género</w:t>
            </w:r>
            <w:r w:rsidDel="00000000" w:rsidR="00000000" w:rsidRPr="00000000">
              <w:rPr>
                <w:sz w:val="20"/>
                <w:szCs w:val="20"/>
                <w:rtl w:val="0"/>
              </w:rPr>
              <w:t xml:space="preserve"> de la Escuela Nacional de Trabajo Social es es un centro de investigación con perspectiva de género.</w:t>
            </w:r>
          </w:p>
          <w:p w:rsidR="00000000" w:rsidDel="00000000" w:rsidP="00000000" w:rsidRDefault="00000000" w:rsidRPr="00000000" w14:paraId="000001FE">
            <w:pPr>
              <w:widowControl w:val="0"/>
              <w:jc w:val="both"/>
              <w:rPr>
                <w:sz w:val="20"/>
                <w:szCs w:val="20"/>
                <w:highlight w:val="white"/>
              </w:rPr>
            </w:pPr>
            <w:hyperlink r:id="rId64">
              <w:r w:rsidDel="00000000" w:rsidR="00000000" w:rsidRPr="00000000">
                <w:rPr>
                  <w:color w:val="1155cc"/>
                  <w:sz w:val="20"/>
                  <w:szCs w:val="20"/>
                  <w:highlight w:val="white"/>
                  <w:u w:val="single"/>
                  <w:rtl w:val="0"/>
                </w:rPr>
                <w:t xml:space="preserve">https://www.facebook.com/CEGENTS/</w:t>
              </w:r>
            </w:hyperlink>
            <w:r w:rsidDel="00000000" w:rsidR="00000000" w:rsidRPr="00000000">
              <w:rPr>
                <w:rtl w:val="0"/>
              </w:rPr>
            </w:r>
          </w:p>
          <w:p w:rsidR="00000000" w:rsidDel="00000000" w:rsidP="00000000" w:rsidRDefault="00000000" w:rsidRPr="00000000" w14:paraId="000001FF">
            <w:pPr>
              <w:widowControl w:val="0"/>
              <w:jc w:val="both"/>
              <w:rPr>
                <w:sz w:val="20"/>
                <w:szCs w:val="20"/>
                <w:highlight w:val="white"/>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Unidades en las Facultades que ofrecen Atención Integral a casos de Violencia de Género de la UNAM:</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Facultad de Filosofía y Letras. </w:t>
            </w:r>
            <w:hyperlink r:id="rId65">
              <w:r w:rsidDel="00000000" w:rsidR="00000000" w:rsidRPr="00000000">
                <w:rPr>
                  <w:color w:val="1155cc"/>
                  <w:sz w:val="20"/>
                  <w:szCs w:val="20"/>
                  <w:u w:val="single"/>
                  <w:rtl w:val="0"/>
                </w:rPr>
                <w:t xml:space="preserve">http://www.filos.unam.mx/equidad-de-genero/</w:t>
              </w:r>
            </w:hyperlink>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Facultad de Derecho</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Facultad de Ciencias Políticas y Sociales. </w:t>
            </w:r>
            <w:hyperlink r:id="rId66">
              <w:r w:rsidDel="00000000" w:rsidR="00000000" w:rsidRPr="00000000">
                <w:rPr>
                  <w:color w:val="1155cc"/>
                  <w:sz w:val="20"/>
                  <w:szCs w:val="20"/>
                  <w:u w:val="single"/>
                  <w:rtl w:val="0"/>
                </w:rPr>
                <w:t xml:space="preserve">https://www2.politicas.unam.mx/pdf/Proyecto%20UG.pdf</w:t>
              </w:r>
            </w:hyperlink>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highlight w:val="yellow"/>
                <w:u w:val="none"/>
                <w:vertAlign w:val="baseline"/>
              </w:rPr>
            </w:pPr>
            <w:r w:rsidDel="00000000" w:rsidR="00000000" w:rsidRPr="00000000">
              <w:rPr>
                <w:i w:val="0"/>
                <w:smallCaps w:val="0"/>
                <w:strike w:val="0"/>
                <w:color w:val="000000"/>
                <w:sz w:val="20"/>
                <w:szCs w:val="20"/>
                <w:u w:val="none"/>
                <w:shd w:fill="fafafa" w:val="clear"/>
                <w:vertAlign w:val="baseline"/>
                <w:rtl w:val="0"/>
              </w:rPr>
              <w:t xml:space="preserve">Escuela Nacional de Trabajo Social en la UNAM. </w:t>
            </w:r>
            <w:hyperlink r:id="rId67">
              <w:r w:rsidDel="00000000" w:rsidR="00000000" w:rsidRPr="00000000">
                <w:rPr>
                  <w:color w:val="1155cc"/>
                  <w:sz w:val="20"/>
                  <w:szCs w:val="20"/>
                  <w:highlight w:val="white"/>
                  <w:u w:val="single"/>
                  <w:rtl w:val="0"/>
                </w:rPr>
                <w:t xml:space="preserve">https://es-la.facebook.com/pg/CEGENTS/about/?ref=page_internal</w:t>
              </w:r>
            </w:hyperlink>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shd w:fill="fafafa" w:val="clear"/>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980000"/>
                <w:sz w:val="20"/>
                <w:szCs w:val="20"/>
                <w:highlight w:val="yellow"/>
              </w:rPr>
            </w:pPr>
            <w:r w:rsidDel="00000000" w:rsidR="00000000" w:rsidRPr="00000000">
              <w:rPr>
                <w:sz w:val="20"/>
                <w:szCs w:val="20"/>
                <w:shd w:fill="fafafa" w:val="clear"/>
                <w:rtl w:val="0"/>
              </w:rPr>
              <w:t xml:space="preserve">A partir del mes de enero pasado la UNAM determinó la creación de Comisiones internas de Equidad de Género en todas las Facultades y dependencias de la UNAM.</w:t>
            </w:r>
            <w:r w:rsidDel="00000000" w:rsidR="00000000" w:rsidRPr="00000000">
              <w:rPr>
                <w:rtl w:val="0"/>
              </w:rPr>
            </w:r>
          </w:p>
          <w:p w:rsidR="00000000" w:rsidDel="00000000" w:rsidP="00000000" w:rsidRDefault="00000000" w:rsidRPr="00000000" w14:paraId="00000207">
            <w:pPr>
              <w:widowControl w:val="0"/>
              <w:ind w:left="0" w:firstLine="0"/>
              <w:rPr>
                <w:b w:val="1"/>
                <w:color w:val="980000"/>
                <w:sz w:val="20"/>
                <w:szCs w:val="20"/>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I.2.7. ¿Existe en la universidad algún sistema o autoridad a cargo de la rendición de cuentas relacionada con la inclusión/equidad?</w:t>
            </w:r>
          </w:p>
        </w:tc>
        <w:tc>
          <w:tcPr>
            <w:shd w:fill="f2f2f2" w:val="cle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menciónelo y explique brevemente</w:t>
            </w: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Rector de la Universidad Nacional Autónoma de México, acompañado de la Oficina de la Abogada General, la Junta de Gobierno y el Consejo Universitario son los encargados de rendir cuentas; sobre todo aplicar todos los convenios, legislación y lineamientos para cumplir con la inclusión y equidad en la Universidad.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15">
            <w:pPr>
              <w:widowControl w:val="0"/>
              <w:jc w:val="both"/>
              <w:rPr>
                <w:sz w:val="20"/>
                <w:szCs w:val="20"/>
              </w:rPr>
            </w:pPr>
            <w:r w:rsidDel="00000000" w:rsidR="00000000" w:rsidRPr="00000000">
              <w:rPr>
                <w:sz w:val="20"/>
                <w:szCs w:val="20"/>
                <w:rtl w:val="0"/>
              </w:rPr>
              <w:t xml:space="preserve">Cabe señalar que la Universidad tiene un carácter de Institución autónoma, que cuenta con una Unidad de Transparencia, misma que puede consultar en: </w:t>
            </w:r>
            <w:hyperlink r:id="rId68">
              <w:r w:rsidDel="00000000" w:rsidR="00000000" w:rsidRPr="00000000">
                <w:rPr>
                  <w:color w:val="1155cc"/>
                  <w:sz w:val="20"/>
                  <w:szCs w:val="20"/>
                  <w:u w:val="single"/>
                  <w:rtl w:val="0"/>
                </w:rPr>
                <w:t xml:space="preserve">http://www.transparencia.unam.mx/unidad-transparencia.html</w:t>
              </w:r>
            </w:hyperlink>
            <w:r w:rsidDel="00000000" w:rsidR="00000000" w:rsidRPr="00000000">
              <w:rPr>
                <w:rtl w:val="0"/>
              </w:rPr>
            </w:r>
          </w:p>
          <w:p w:rsidR="00000000" w:rsidDel="00000000" w:rsidP="00000000" w:rsidRDefault="00000000" w:rsidRPr="00000000" w14:paraId="00000216">
            <w:pPr>
              <w:widowControl w:val="0"/>
              <w:jc w:val="both"/>
              <w:rPr>
                <w:sz w:val="20"/>
                <w:szCs w:val="20"/>
              </w:rPr>
            </w:pPr>
            <w:r w:rsidDel="00000000" w:rsidR="00000000" w:rsidRPr="00000000">
              <w:rPr>
                <w:rtl w:val="0"/>
              </w:rPr>
            </w:r>
          </w:p>
          <w:p w:rsidR="00000000" w:rsidDel="00000000" w:rsidP="00000000" w:rsidRDefault="00000000" w:rsidRPr="00000000" w14:paraId="00000217">
            <w:pPr>
              <w:widowControl w:val="0"/>
              <w:jc w:val="both"/>
              <w:rPr>
                <w:sz w:val="20"/>
                <w:szCs w:val="20"/>
              </w:rPr>
            </w:pPr>
            <w:r w:rsidDel="00000000" w:rsidR="00000000" w:rsidRPr="00000000">
              <w:rPr>
                <w:sz w:val="20"/>
                <w:szCs w:val="20"/>
                <w:rtl w:val="0"/>
              </w:rPr>
              <w:t xml:space="preserve">Asimismo, se pueden hacer solicitudes de información a través de la siguiente liga para consultar casos específicos.  </w:t>
            </w:r>
            <w:hyperlink r:id="rId69">
              <w:r w:rsidDel="00000000" w:rsidR="00000000" w:rsidRPr="00000000">
                <w:rPr>
                  <w:color w:val="1155cc"/>
                  <w:sz w:val="20"/>
                  <w:szCs w:val="20"/>
                  <w:u w:val="single"/>
                  <w:rtl w:val="0"/>
                </w:rPr>
                <w:t xml:space="preserve">https://www.plataformadetransparencia.org.mx/web/guest/inicio</w:t>
              </w:r>
            </w:hyperlink>
            <w:r w:rsidDel="00000000" w:rsidR="00000000" w:rsidRPr="00000000">
              <w:rPr>
                <w:sz w:val="20"/>
                <w:szCs w:val="20"/>
                <w:rtl w:val="0"/>
              </w:rPr>
              <w:t xml:space="preserve">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I.2.8. ¿Tiene la universidad alguna relación especial con instituciones de educación secundaria? (programas de extensión, apoyo, puente) </w:t>
            </w:r>
          </w:p>
        </w:tc>
        <w:tc>
          <w:tcPr>
            <w:shd w:fill="f2f2f2" w:val="cle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¿Cuál es el alcance de esos programas? (por favor explique brevemente)</w:t>
            </w:r>
            <w:r w:rsidDel="00000000" w:rsidR="00000000" w:rsidRPr="00000000">
              <w:rPr>
                <w:rtl w:val="0"/>
              </w:rPr>
            </w:r>
          </w:p>
          <w:p w:rsidR="00000000" w:rsidDel="00000000" w:rsidP="00000000" w:rsidRDefault="00000000" w:rsidRPr="00000000" w14:paraId="00000222">
            <w:pPr>
              <w:widowControl w:val="0"/>
              <w:jc w:val="both"/>
              <w:rPr>
                <w:sz w:val="20"/>
                <w:szCs w:val="20"/>
                <w:highlight w:val="yellow"/>
              </w:rPr>
            </w:pPr>
            <w:r w:rsidDel="00000000" w:rsidR="00000000" w:rsidRPr="00000000">
              <w:rPr>
                <w:rtl w:val="0"/>
              </w:rPr>
            </w:r>
          </w:p>
          <w:p w:rsidR="00000000" w:rsidDel="00000000" w:rsidP="00000000" w:rsidRDefault="00000000" w:rsidRPr="00000000" w14:paraId="00000223">
            <w:pPr>
              <w:widowControl w:val="0"/>
              <w:jc w:val="both"/>
              <w:rPr>
                <w:sz w:val="20"/>
                <w:szCs w:val="20"/>
              </w:rPr>
            </w:pPr>
            <w:r w:rsidDel="00000000" w:rsidR="00000000" w:rsidRPr="00000000">
              <w:rPr>
                <w:sz w:val="20"/>
                <w:szCs w:val="20"/>
                <w:rtl w:val="0"/>
              </w:rPr>
              <w:t xml:space="preserve">A nivel educación media superior la UNAM cuenta con la Escuela Nacional Preparatoria con nueve planteles y el Colegio de Ciencias y Humanidades con cinco durante el ciclo escolar 2019-2020 su comunidad estudiantil en bachillerato es de 111,569.</w:t>
            </w:r>
          </w:p>
          <w:p w:rsidR="00000000" w:rsidDel="00000000" w:rsidP="00000000" w:rsidRDefault="00000000" w:rsidRPr="00000000" w14:paraId="00000224">
            <w:pPr>
              <w:widowControl w:val="0"/>
              <w:jc w:val="both"/>
              <w:rPr>
                <w:sz w:val="20"/>
                <w:szCs w:val="20"/>
              </w:rPr>
            </w:pPr>
            <w:r w:rsidDel="00000000" w:rsidR="00000000" w:rsidRPr="00000000">
              <w:rPr>
                <w:rtl w:val="0"/>
              </w:rPr>
            </w:r>
          </w:p>
          <w:p w:rsidR="00000000" w:rsidDel="00000000" w:rsidP="00000000" w:rsidRDefault="00000000" w:rsidRPr="00000000" w14:paraId="00000225">
            <w:pPr>
              <w:widowControl w:val="0"/>
              <w:numPr>
                <w:ilvl w:val="0"/>
                <w:numId w:val="21"/>
              </w:numPr>
              <w:ind w:left="720" w:hanging="360"/>
              <w:jc w:val="both"/>
              <w:rPr>
                <w:b w:val="1"/>
                <w:sz w:val="20"/>
                <w:szCs w:val="20"/>
                <w:u w:val="none"/>
              </w:rPr>
            </w:pPr>
            <w:r w:rsidDel="00000000" w:rsidR="00000000" w:rsidRPr="00000000">
              <w:rPr>
                <w:b w:val="1"/>
                <w:sz w:val="20"/>
                <w:szCs w:val="20"/>
                <w:rtl w:val="0"/>
              </w:rPr>
              <w:t xml:space="preserve">Escuela Nacional  Preparatoria (ENP)</w:t>
            </w:r>
          </w:p>
          <w:p w:rsidR="00000000" w:rsidDel="00000000" w:rsidP="00000000" w:rsidRDefault="00000000" w:rsidRPr="00000000" w14:paraId="00000226">
            <w:pPr>
              <w:widowControl w:val="0"/>
              <w:ind w:left="720" w:firstLine="0"/>
              <w:jc w:val="both"/>
              <w:rPr>
                <w:b w:val="1"/>
                <w:sz w:val="20"/>
                <w:szCs w:val="20"/>
              </w:rPr>
            </w:pPr>
            <w:r w:rsidDel="00000000" w:rsidR="00000000" w:rsidRPr="00000000">
              <w:rPr>
                <w:rtl w:val="0"/>
              </w:rPr>
            </w:r>
          </w:p>
          <w:p w:rsidR="00000000" w:rsidDel="00000000" w:rsidP="00000000" w:rsidRDefault="00000000" w:rsidRPr="00000000" w14:paraId="00000227">
            <w:pPr>
              <w:widowControl w:val="0"/>
              <w:jc w:val="both"/>
              <w:rPr>
                <w:sz w:val="20"/>
                <w:szCs w:val="20"/>
              </w:rPr>
            </w:pPr>
            <w:r w:rsidDel="00000000" w:rsidR="00000000" w:rsidRPr="00000000">
              <w:rPr>
                <w:sz w:val="20"/>
                <w:szCs w:val="20"/>
                <w:rtl w:val="0"/>
              </w:rPr>
              <w:t xml:space="preserve">La Universidad Nacional Autónoma de México a través de la Escuela Nacional  Preparatoria</w:t>
            </w:r>
            <w:r w:rsidDel="00000000" w:rsidR="00000000" w:rsidRPr="00000000">
              <w:rPr>
                <w:sz w:val="20"/>
                <w:szCs w:val="20"/>
                <w:rtl w:val="0"/>
              </w:rPr>
              <w:t xml:space="preserve"> (ENP), que tiene carácter público, tiene un modelo educativo de la enseñanza media superior, respondiendo satisfactoriamente a los retos y demandas de la sociedad en su conjunto. Forma parte del sistema educativo mexicano y es uno de los dos sistemas de bachillerato de la UNAM.</w:t>
            </w:r>
          </w:p>
          <w:p w:rsidR="00000000" w:rsidDel="00000000" w:rsidP="00000000" w:rsidRDefault="00000000" w:rsidRPr="00000000" w14:paraId="00000228">
            <w:pPr>
              <w:widowControl w:val="0"/>
              <w:spacing w:after="180" w:before="180" w:lineRule="auto"/>
              <w:jc w:val="both"/>
              <w:rPr>
                <w:sz w:val="20"/>
                <w:szCs w:val="20"/>
              </w:rPr>
            </w:pPr>
            <w:r w:rsidDel="00000000" w:rsidR="00000000" w:rsidRPr="00000000">
              <w:rPr>
                <w:sz w:val="20"/>
                <w:szCs w:val="20"/>
                <w:rtl w:val="0"/>
              </w:rPr>
              <w:t xml:space="preserve">La ENP cuenta con la infraestructura necesaria para el desarrollo y atención de la comunidad preparatoriana, donde actualmente asisten a sus nueve planteles cerca de 50,770* alumnos y alumnas, así como  2,400 profesores.</w:t>
            </w:r>
          </w:p>
          <w:p w:rsidR="00000000" w:rsidDel="00000000" w:rsidP="00000000" w:rsidRDefault="00000000" w:rsidRPr="00000000" w14:paraId="00000229">
            <w:pPr>
              <w:widowControl w:val="0"/>
              <w:jc w:val="both"/>
              <w:rPr>
                <w:sz w:val="20"/>
                <w:szCs w:val="20"/>
              </w:rPr>
            </w:pPr>
            <w:hyperlink r:id="rId70">
              <w:r w:rsidDel="00000000" w:rsidR="00000000" w:rsidRPr="00000000">
                <w:rPr>
                  <w:color w:val="1155cc"/>
                  <w:sz w:val="20"/>
                  <w:szCs w:val="20"/>
                  <w:u w:val="single"/>
                  <w:rtl w:val="0"/>
                </w:rPr>
                <w:t xml:space="preserve">http://dgenp.unam.mx/acercaenp/index.html</w:t>
              </w:r>
            </w:hyperlink>
            <w:r w:rsidDel="00000000" w:rsidR="00000000" w:rsidRPr="00000000">
              <w:rPr>
                <w:rtl w:val="0"/>
              </w:rPr>
            </w:r>
          </w:p>
          <w:p w:rsidR="00000000" w:rsidDel="00000000" w:rsidP="00000000" w:rsidRDefault="00000000" w:rsidRPr="00000000" w14:paraId="0000022A">
            <w:pPr>
              <w:widowControl w:val="0"/>
              <w:jc w:val="both"/>
              <w:rPr>
                <w:sz w:val="20"/>
                <w:szCs w:val="20"/>
              </w:rPr>
            </w:pPr>
            <w:r w:rsidDel="00000000" w:rsidR="00000000" w:rsidRPr="00000000">
              <w:rPr>
                <w:rtl w:val="0"/>
              </w:rPr>
            </w:r>
          </w:p>
          <w:p w:rsidR="00000000" w:rsidDel="00000000" w:rsidP="00000000" w:rsidRDefault="00000000" w:rsidRPr="00000000" w14:paraId="0000022B">
            <w:pPr>
              <w:widowControl w:val="0"/>
              <w:numPr>
                <w:ilvl w:val="0"/>
                <w:numId w:val="43"/>
              </w:numPr>
              <w:ind w:left="720" w:hanging="360"/>
              <w:jc w:val="both"/>
              <w:rPr>
                <w:sz w:val="20"/>
                <w:szCs w:val="20"/>
                <w:u w:val="none"/>
              </w:rPr>
            </w:pPr>
            <w:r w:rsidDel="00000000" w:rsidR="00000000" w:rsidRPr="00000000">
              <w:rPr>
                <w:sz w:val="20"/>
                <w:szCs w:val="20"/>
                <w:rtl w:val="0"/>
              </w:rPr>
              <w:t xml:space="preserve"> </w:t>
            </w:r>
            <w:r w:rsidDel="00000000" w:rsidR="00000000" w:rsidRPr="00000000">
              <w:rPr>
                <w:b w:val="1"/>
                <w:sz w:val="20"/>
                <w:szCs w:val="20"/>
                <w:rtl w:val="0"/>
              </w:rPr>
              <w:t xml:space="preserve">Colegio de Ciencias y Humanidades (CCH)</w:t>
            </w:r>
          </w:p>
          <w:p w:rsidR="00000000" w:rsidDel="00000000" w:rsidP="00000000" w:rsidRDefault="00000000" w:rsidRPr="00000000" w14:paraId="0000022C">
            <w:pPr>
              <w:widowControl w:val="0"/>
              <w:ind w:left="720" w:firstLine="0"/>
              <w:jc w:val="both"/>
              <w:rPr>
                <w:b w:val="1"/>
                <w:sz w:val="20"/>
                <w:szCs w:val="20"/>
              </w:rPr>
            </w:pPr>
            <w:r w:rsidDel="00000000" w:rsidR="00000000" w:rsidRPr="00000000">
              <w:rPr>
                <w:rtl w:val="0"/>
              </w:rPr>
            </w:r>
          </w:p>
          <w:p w:rsidR="00000000" w:rsidDel="00000000" w:rsidP="00000000" w:rsidRDefault="00000000" w:rsidRPr="00000000" w14:paraId="0000022D">
            <w:pPr>
              <w:widowControl w:val="0"/>
              <w:jc w:val="both"/>
              <w:rPr>
                <w:sz w:val="20"/>
                <w:szCs w:val="20"/>
              </w:rPr>
            </w:pPr>
            <w:r w:rsidDel="00000000" w:rsidR="00000000" w:rsidRPr="00000000">
              <w:rPr>
                <w:sz w:val="20"/>
                <w:szCs w:val="20"/>
                <w:rtl w:val="0"/>
              </w:rPr>
              <w:t xml:space="preserve">El Colegio de Ciencias y Humanidades busca que sus estudiantes sean sujetos, actores de su propia formación, de la cultura de su medio, capaces de obtener, jerarquizar y validar información, utilizando instrumentos clásicos y tecnológicos para resolver con ello problemas nuevos.</w:t>
            </w:r>
          </w:p>
          <w:p w:rsidR="00000000" w:rsidDel="00000000" w:rsidP="00000000" w:rsidRDefault="00000000" w:rsidRPr="00000000" w14:paraId="0000022E">
            <w:pPr>
              <w:widowControl w:val="0"/>
              <w:jc w:val="both"/>
              <w:rPr>
                <w:sz w:val="20"/>
                <w:szCs w:val="20"/>
              </w:rPr>
            </w:pPr>
            <w:r w:rsidDel="00000000" w:rsidR="00000000" w:rsidRPr="00000000">
              <w:rPr>
                <w:rtl w:val="0"/>
              </w:rPr>
            </w:r>
          </w:p>
          <w:p w:rsidR="00000000" w:rsidDel="00000000" w:rsidP="00000000" w:rsidRDefault="00000000" w:rsidRPr="00000000" w14:paraId="0000022F">
            <w:pPr>
              <w:widowControl w:val="0"/>
              <w:jc w:val="both"/>
              <w:rPr>
                <w:sz w:val="20"/>
                <w:szCs w:val="20"/>
              </w:rPr>
            </w:pPr>
            <w:r w:rsidDel="00000000" w:rsidR="00000000" w:rsidRPr="00000000">
              <w:rPr>
                <w:sz w:val="20"/>
                <w:szCs w:val="20"/>
                <w:rtl w:val="0"/>
              </w:rPr>
              <w:t xml:space="preserve">Los planteles del CCH son; Azcapotzalco, Naucalpan, Oriente, Sur y Vallejo</w:t>
            </w:r>
          </w:p>
          <w:p w:rsidR="00000000" w:rsidDel="00000000" w:rsidP="00000000" w:rsidRDefault="00000000" w:rsidRPr="00000000" w14:paraId="00000230">
            <w:pPr>
              <w:widowControl w:val="0"/>
              <w:jc w:val="both"/>
              <w:rPr>
                <w:sz w:val="20"/>
                <w:szCs w:val="20"/>
              </w:rPr>
            </w:pPr>
            <w:r w:rsidDel="00000000" w:rsidR="00000000" w:rsidRPr="00000000">
              <w:rPr>
                <w:rtl w:val="0"/>
              </w:rPr>
            </w:r>
          </w:p>
          <w:p w:rsidR="00000000" w:rsidDel="00000000" w:rsidP="00000000" w:rsidRDefault="00000000" w:rsidRPr="00000000" w14:paraId="00000231">
            <w:pPr>
              <w:widowControl w:val="0"/>
              <w:jc w:val="both"/>
              <w:rPr>
                <w:sz w:val="20"/>
                <w:szCs w:val="20"/>
              </w:rPr>
            </w:pPr>
            <w:r w:rsidDel="00000000" w:rsidR="00000000" w:rsidRPr="00000000">
              <w:rPr>
                <w:sz w:val="20"/>
                <w:szCs w:val="20"/>
                <w:rtl w:val="0"/>
              </w:rPr>
              <w:t xml:space="preserve">La coordinación de los  CCH cuenta con un sitio web de consulta para su comunidad: </w:t>
            </w:r>
          </w:p>
          <w:p w:rsidR="00000000" w:rsidDel="00000000" w:rsidP="00000000" w:rsidRDefault="00000000" w:rsidRPr="00000000" w14:paraId="00000232">
            <w:pPr>
              <w:widowControl w:val="0"/>
              <w:jc w:val="both"/>
              <w:rPr>
                <w:b w:val="1"/>
                <w:color w:val="980000"/>
                <w:sz w:val="20"/>
                <w:szCs w:val="20"/>
              </w:rPr>
            </w:pPr>
            <w:hyperlink r:id="rId71">
              <w:r w:rsidDel="00000000" w:rsidR="00000000" w:rsidRPr="00000000">
                <w:rPr>
                  <w:color w:val="1155cc"/>
                  <w:sz w:val="20"/>
                  <w:szCs w:val="20"/>
                  <w:u w:val="single"/>
                  <w:rtl w:val="0"/>
                </w:rPr>
                <w:t xml:space="preserve">https://www.cch.unam.mx/</w:t>
              </w:r>
            </w:hyperlink>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980000"/>
                <w:sz w:val="20"/>
                <w:szCs w:val="20"/>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¿Cuál es la institución que aplica esos programas? (por favor explique brevemente)</w:t>
            </w: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Universidad Nacional Autónoma de México a través de la Escuela Nacional  Preparatoria y la Dirección General de la Escuela Preparatoria, son los encargados de acuerdo con las políticas y normas establecidas, que se cumplan las actividades encomendadas a cada área en particular y se logren los objetivos y las metas generales de la Escuela Nacional Preparatoria.</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población estudiantil durante el ciclo escolar 2019-2020 de los CCH es de 58,525.*</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información está en el sitio web de la Agenda Estadistica de la UNAM: </w:t>
            </w:r>
            <w:hyperlink r:id="rId72">
              <w:r w:rsidDel="00000000" w:rsidR="00000000" w:rsidRPr="00000000">
                <w:rPr>
                  <w:color w:val="1155cc"/>
                  <w:sz w:val="20"/>
                  <w:szCs w:val="20"/>
                  <w:u w:val="single"/>
                  <w:rtl w:val="0"/>
                </w:rPr>
                <w:t xml:space="preserve">https://www.planeacion.unam.mx/Agenda/2020/disco/</w:t>
              </w:r>
            </w:hyperlink>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a6a6a6" w:val="cle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3: Colaboración</w:t>
            </w: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3"/>
            <w:shd w:fill="f2f2f2" w:val="cle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I.3.1. Actores: </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¿Trabaja </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su universidad con socios en favor de la inclusión/equidad en la educación superior? </w:t>
            </w:r>
          </w:p>
        </w:tc>
        <w:tc>
          <w:tcPr>
            <w:shd w:fill="f2f2f2" w:val="cle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menciónelos</w:t>
            </w:r>
            <w:r w:rsidDel="00000000" w:rsidR="00000000" w:rsidRPr="00000000">
              <w:rPr>
                <w:rtl w:val="0"/>
              </w:rPr>
            </w:r>
          </w:p>
          <w:p w:rsidR="00000000" w:rsidDel="00000000" w:rsidP="00000000" w:rsidRDefault="00000000" w:rsidRPr="00000000" w14:paraId="0000024A">
            <w:pPr>
              <w:keepNext w:val="0"/>
              <w:keepLines w:val="0"/>
              <w:widowControl w:val="0"/>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sistema de Naciones Unidas </w:t>
            </w:r>
            <w:r w:rsidDel="00000000" w:rsidR="00000000" w:rsidRPr="00000000">
              <w:rPr>
                <w:sz w:val="20"/>
                <w:szCs w:val="20"/>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ONU Mujeres, UNICEF, PNUD, OMS, </w:t>
            </w:r>
            <w:r w:rsidDel="00000000" w:rsidR="00000000" w:rsidRPr="00000000">
              <w:rPr>
                <w:sz w:val="20"/>
                <w:szCs w:val="20"/>
                <w:rtl w:val="0"/>
              </w:rPr>
              <w:t xml:space="preserve">entre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otras) </w:t>
            </w:r>
          </w:p>
          <w:p w:rsidR="00000000" w:rsidDel="00000000" w:rsidP="00000000" w:rsidRDefault="00000000" w:rsidRPr="00000000" w14:paraId="0000024B">
            <w:pPr>
              <w:keepNext w:val="0"/>
              <w:keepLines w:val="0"/>
              <w:widowControl w:val="0"/>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Organización de los Estados Americanos (OPS, CIDH, CoIDH, entre otras)</w:t>
            </w:r>
          </w:p>
          <w:p w:rsidR="00000000" w:rsidDel="00000000" w:rsidP="00000000" w:rsidRDefault="00000000" w:rsidRPr="00000000" w14:paraId="0000024C">
            <w:pPr>
              <w:keepNext w:val="0"/>
              <w:keepLines w:val="0"/>
              <w:widowControl w:val="0"/>
              <w:numPr>
                <w:ilvl w:val="0"/>
                <w:numId w:val="1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Instituciones </w:t>
            </w:r>
            <w:r w:rsidDel="00000000" w:rsidR="00000000" w:rsidRPr="00000000">
              <w:rPr>
                <w:sz w:val="20"/>
                <w:szCs w:val="20"/>
                <w:rtl w:val="0"/>
              </w:rPr>
              <w:t xml:space="preserve">de Educación Superior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alrededor del Mundo</w:t>
            </w:r>
          </w:p>
          <w:p w:rsidR="00000000" w:rsidDel="00000000" w:rsidP="00000000" w:rsidRDefault="00000000" w:rsidRPr="00000000" w14:paraId="0000024D">
            <w:pPr>
              <w:keepNext w:val="0"/>
              <w:keepLines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Instituciones del </w:t>
            </w:r>
            <w:r w:rsidDel="00000000" w:rsidR="00000000" w:rsidRPr="00000000">
              <w:rPr>
                <w:sz w:val="20"/>
                <w:szCs w:val="20"/>
                <w:highlight w:val="white"/>
                <w:rtl w:val="0"/>
              </w:rPr>
              <w:t xml:space="preserve">Poder Ejecutivo  a nivel federal y estatal</w:t>
            </w:r>
            <w:r w:rsidDel="00000000" w:rsidR="00000000" w:rsidRPr="00000000">
              <w:rPr>
                <w:rtl w:val="0"/>
              </w:rPr>
            </w:r>
          </w:p>
          <w:p w:rsidR="00000000" w:rsidDel="00000000" w:rsidP="00000000" w:rsidRDefault="00000000" w:rsidRPr="00000000" w14:paraId="0000024E">
            <w:pPr>
              <w:keepNext w:val="0"/>
              <w:keepLines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Instituciones del </w:t>
            </w:r>
            <w:r w:rsidDel="00000000" w:rsidR="00000000" w:rsidRPr="00000000">
              <w:rPr>
                <w:sz w:val="20"/>
                <w:szCs w:val="20"/>
                <w:highlight w:val="white"/>
                <w:rtl w:val="0"/>
              </w:rPr>
              <w:t xml:space="preserve">Poder Legislativo a nivel federal y estatal </w:t>
            </w:r>
          </w:p>
          <w:p w:rsidR="00000000" w:rsidDel="00000000" w:rsidP="00000000" w:rsidRDefault="00000000" w:rsidRPr="00000000" w14:paraId="0000024F">
            <w:pPr>
              <w:keepNext w:val="0"/>
              <w:keepLines w:val="0"/>
              <w:widowControl w:val="0"/>
              <w:numPr>
                <w:ilvl w:val="0"/>
                <w:numId w:val="10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Instituciones del </w:t>
            </w:r>
            <w:r w:rsidDel="00000000" w:rsidR="00000000" w:rsidRPr="00000000">
              <w:rPr>
                <w:sz w:val="20"/>
                <w:szCs w:val="20"/>
                <w:highlight w:val="white"/>
                <w:rtl w:val="0"/>
              </w:rPr>
              <w:t xml:space="preserve">Poder Judicial a nivel federal y estatal </w:t>
            </w:r>
          </w:p>
          <w:p w:rsidR="00000000" w:rsidDel="00000000" w:rsidP="00000000" w:rsidRDefault="00000000" w:rsidRPr="00000000" w14:paraId="00000250">
            <w:pPr>
              <w:widowControl w:val="0"/>
              <w:numPr>
                <w:ilvl w:val="0"/>
                <w:numId w:val="109"/>
              </w:numPr>
              <w:ind w:left="720" w:hanging="360"/>
              <w:jc w:val="both"/>
              <w:rPr>
                <w:sz w:val="20"/>
                <w:szCs w:val="20"/>
                <w:u w:val="none"/>
              </w:rPr>
            </w:pPr>
            <w:r w:rsidDel="00000000" w:rsidR="00000000" w:rsidRPr="00000000">
              <w:rPr>
                <w:sz w:val="20"/>
                <w:szCs w:val="20"/>
                <w:rtl w:val="0"/>
              </w:rPr>
              <w:t xml:space="preserve">Instituciones de Educación Pública; a nivel federal y estatal.</w:t>
            </w:r>
          </w:p>
          <w:p w:rsidR="00000000" w:rsidDel="00000000" w:rsidP="00000000" w:rsidRDefault="00000000" w:rsidRPr="00000000" w14:paraId="00000251">
            <w:pPr>
              <w:widowControl w:val="0"/>
              <w:numPr>
                <w:ilvl w:val="0"/>
                <w:numId w:val="109"/>
              </w:numPr>
              <w:ind w:left="720" w:hanging="360"/>
              <w:jc w:val="both"/>
              <w:rPr>
                <w:sz w:val="20"/>
                <w:szCs w:val="20"/>
              </w:rPr>
            </w:pPr>
            <w:r w:rsidDel="00000000" w:rsidR="00000000" w:rsidRPr="00000000">
              <w:rPr>
                <w:sz w:val="20"/>
                <w:szCs w:val="20"/>
                <w:rtl w:val="0"/>
              </w:rPr>
              <w:t xml:space="preserve">Iniciativa privada a través de convenios  (industria, comercio, entre otros)  </w:t>
            </w:r>
          </w:p>
          <w:p w:rsidR="00000000" w:rsidDel="00000000" w:rsidP="00000000" w:rsidRDefault="00000000" w:rsidRPr="00000000" w14:paraId="00000252">
            <w:pPr>
              <w:widowControl w:val="0"/>
              <w:numPr>
                <w:ilvl w:val="0"/>
                <w:numId w:val="109"/>
              </w:numPr>
              <w:ind w:left="720" w:hanging="360"/>
              <w:jc w:val="both"/>
              <w:rPr>
                <w:sz w:val="20"/>
                <w:szCs w:val="20"/>
              </w:rPr>
            </w:pPr>
            <w:r w:rsidDel="00000000" w:rsidR="00000000" w:rsidRPr="00000000">
              <w:rPr>
                <w:sz w:val="20"/>
                <w:szCs w:val="20"/>
                <w:highlight w:val="white"/>
                <w:rtl w:val="0"/>
              </w:rPr>
              <w:t xml:space="preserve">Observatorio Nacional para la Igualdad de Género en las Instituciones de Educación Superior,el cual colabora con la Red Nacional de Instituciones de Educación Superior (RENIES) *</w:t>
            </w:r>
          </w:p>
          <w:p w:rsidR="00000000" w:rsidDel="00000000" w:rsidP="00000000" w:rsidRDefault="00000000" w:rsidRPr="00000000" w14:paraId="00000253">
            <w:pPr>
              <w:widowControl w:val="0"/>
              <w:ind w:left="0" w:firstLine="0"/>
              <w:jc w:val="both"/>
              <w:rPr>
                <w:sz w:val="20"/>
                <w:szCs w:val="20"/>
              </w:rPr>
            </w:pPr>
            <w:r w:rsidDel="00000000" w:rsidR="00000000" w:rsidRPr="00000000">
              <w:rPr>
                <w:rtl w:val="0"/>
              </w:rPr>
            </w:r>
          </w:p>
          <w:p w:rsidR="00000000" w:rsidDel="00000000" w:rsidP="00000000" w:rsidRDefault="00000000" w:rsidRPr="00000000" w14:paraId="00000254">
            <w:pPr>
              <w:widowControl w:val="0"/>
              <w:ind w:left="0" w:firstLine="0"/>
              <w:jc w:val="both"/>
              <w:rPr>
                <w:sz w:val="20"/>
                <w:szCs w:val="20"/>
              </w:rPr>
            </w:pPr>
            <w:r w:rsidDel="00000000" w:rsidR="00000000" w:rsidRPr="00000000">
              <w:rPr>
                <w:sz w:val="20"/>
                <w:szCs w:val="20"/>
                <w:rtl w:val="0"/>
              </w:rPr>
              <w:t xml:space="preserve">La página de “La UNAM y los ODS”, reporta los convenios con diferentes actores, a continuación se muestran los objetivos que tienen relación con la educación, inclusión, equidad e igualdad.</w:t>
            </w:r>
          </w:p>
          <w:p w:rsidR="00000000" w:rsidDel="00000000" w:rsidP="00000000" w:rsidRDefault="00000000" w:rsidRPr="00000000" w14:paraId="00000255">
            <w:pPr>
              <w:widowControl w:val="0"/>
              <w:ind w:left="0" w:firstLine="0"/>
              <w:jc w:val="both"/>
              <w:rPr>
                <w:sz w:val="20"/>
                <w:szCs w:val="20"/>
              </w:rPr>
            </w:pPr>
            <w:r w:rsidDel="00000000" w:rsidR="00000000" w:rsidRPr="00000000">
              <w:rPr>
                <w:rtl w:val="0"/>
              </w:rPr>
            </w:r>
          </w:p>
          <w:p w:rsidR="00000000" w:rsidDel="00000000" w:rsidP="00000000" w:rsidRDefault="00000000" w:rsidRPr="00000000" w14:paraId="00000256">
            <w:pPr>
              <w:widowControl w:val="0"/>
              <w:numPr>
                <w:ilvl w:val="0"/>
                <w:numId w:val="90"/>
              </w:numPr>
              <w:spacing w:after="240" w:before="0" w:lineRule="auto"/>
              <w:ind w:left="720" w:hanging="360"/>
              <w:jc w:val="both"/>
              <w:rPr>
                <w:sz w:val="20"/>
                <w:szCs w:val="20"/>
                <w:u w:val="none"/>
              </w:rPr>
            </w:pPr>
            <w:r w:rsidDel="00000000" w:rsidR="00000000" w:rsidRPr="00000000">
              <w:rPr>
                <w:sz w:val="20"/>
                <w:szCs w:val="20"/>
                <w:rtl w:val="0"/>
              </w:rPr>
              <w:t xml:space="preserve">De acuerdo al ODS 4 sobre Educación de calidad, los Convenios establecidos son 1975 y se desglosan de la siguiente manera:</w:t>
            </w:r>
          </w:p>
          <w:p w:rsidR="00000000" w:rsidDel="00000000" w:rsidP="00000000" w:rsidRDefault="00000000" w:rsidRPr="00000000" w14:paraId="00000257">
            <w:pPr>
              <w:widowControl w:val="0"/>
              <w:spacing w:after="0" w:before="0" w:lineRule="auto"/>
              <w:jc w:val="both"/>
              <w:rPr>
                <w:sz w:val="20"/>
                <w:szCs w:val="20"/>
              </w:rPr>
            </w:pPr>
            <w:r w:rsidDel="00000000" w:rsidR="00000000" w:rsidRPr="00000000">
              <w:rPr>
                <w:sz w:val="20"/>
                <w:szCs w:val="20"/>
                <w:rtl w:val="0"/>
              </w:rPr>
              <w:t xml:space="preserve">Asociación civil: 138</w:t>
            </w:r>
          </w:p>
          <w:p w:rsidR="00000000" w:rsidDel="00000000" w:rsidP="00000000" w:rsidRDefault="00000000" w:rsidRPr="00000000" w14:paraId="00000258">
            <w:pPr>
              <w:widowControl w:val="0"/>
              <w:spacing w:after="0" w:before="0" w:lineRule="auto"/>
              <w:jc w:val="both"/>
              <w:rPr>
                <w:sz w:val="20"/>
                <w:szCs w:val="20"/>
              </w:rPr>
            </w:pPr>
            <w:r w:rsidDel="00000000" w:rsidR="00000000" w:rsidRPr="00000000">
              <w:rPr>
                <w:sz w:val="20"/>
                <w:szCs w:val="20"/>
                <w:rtl w:val="0"/>
              </w:rPr>
              <w:t xml:space="preserve">Base de colaboración: 251</w:t>
            </w:r>
          </w:p>
          <w:p w:rsidR="00000000" w:rsidDel="00000000" w:rsidP="00000000" w:rsidRDefault="00000000" w:rsidRPr="00000000" w14:paraId="00000259">
            <w:pPr>
              <w:widowControl w:val="0"/>
              <w:spacing w:after="0" w:before="0" w:lineRule="auto"/>
              <w:jc w:val="both"/>
              <w:rPr>
                <w:sz w:val="20"/>
                <w:szCs w:val="20"/>
              </w:rPr>
            </w:pPr>
            <w:r w:rsidDel="00000000" w:rsidR="00000000" w:rsidRPr="00000000">
              <w:rPr>
                <w:sz w:val="20"/>
                <w:szCs w:val="20"/>
                <w:rtl w:val="0"/>
              </w:rPr>
              <w:t xml:space="preserve">Delegaciones: 13</w:t>
            </w:r>
          </w:p>
          <w:p w:rsidR="00000000" w:rsidDel="00000000" w:rsidP="00000000" w:rsidRDefault="00000000" w:rsidRPr="00000000" w14:paraId="0000025A">
            <w:pPr>
              <w:widowControl w:val="0"/>
              <w:spacing w:after="0" w:before="0" w:lineRule="auto"/>
              <w:jc w:val="both"/>
              <w:rPr>
                <w:sz w:val="20"/>
                <w:szCs w:val="20"/>
              </w:rPr>
            </w:pPr>
            <w:r w:rsidDel="00000000" w:rsidR="00000000" w:rsidRPr="00000000">
              <w:rPr>
                <w:sz w:val="20"/>
                <w:szCs w:val="20"/>
                <w:rtl w:val="0"/>
              </w:rPr>
              <w:t xml:space="preserve">Instituciones de Educación: 192</w:t>
            </w:r>
          </w:p>
          <w:p w:rsidR="00000000" w:rsidDel="00000000" w:rsidP="00000000" w:rsidRDefault="00000000" w:rsidRPr="00000000" w14:paraId="0000025B">
            <w:pPr>
              <w:widowControl w:val="0"/>
              <w:spacing w:after="0" w:before="0" w:lineRule="auto"/>
              <w:jc w:val="both"/>
              <w:rPr>
                <w:sz w:val="20"/>
                <w:szCs w:val="20"/>
              </w:rPr>
            </w:pPr>
            <w:r w:rsidDel="00000000" w:rsidR="00000000" w:rsidRPr="00000000">
              <w:rPr>
                <w:sz w:val="20"/>
                <w:szCs w:val="20"/>
                <w:rtl w:val="0"/>
              </w:rPr>
              <w:t xml:space="preserve">Gobierno: 117</w:t>
            </w:r>
          </w:p>
          <w:p w:rsidR="00000000" w:rsidDel="00000000" w:rsidP="00000000" w:rsidRDefault="00000000" w:rsidRPr="00000000" w14:paraId="0000025C">
            <w:pPr>
              <w:widowControl w:val="0"/>
              <w:spacing w:after="0" w:before="0" w:lineRule="auto"/>
              <w:jc w:val="both"/>
              <w:rPr>
                <w:sz w:val="20"/>
                <w:szCs w:val="20"/>
              </w:rPr>
            </w:pPr>
            <w:r w:rsidDel="00000000" w:rsidR="00000000" w:rsidRPr="00000000">
              <w:rPr>
                <w:sz w:val="20"/>
                <w:szCs w:val="20"/>
                <w:rtl w:val="0"/>
              </w:rPr>
              <w:t xml:space="preserve">No identificados: 214</w:t>
            </w:r>
          </w:p>
          <w:p w:rsidR="00000000" w:rsidDel="00000000" w:rsidP="00000000" w:rsidRDefault="00000000" w:rsidRPr="00000000" w14:paraId="0000025D">
            <w:pPr>
              <w:widowControl w:val="0"/>
              <w:spacing w:after="0" w:before="0" w:lineRule="auto"/>
              <w:jc w:val="both"/>
              <w:rPr>
                <w:sz w:val="20"/>
                <w:szCs w:val="20"/>
              </w:rPr>
            </w:pPr>
            <w:r w:rsidDel="00000000" w:rsidR="00000000" w:rsidRPr="00000000">
              <w:rPr>
                <w:sz w:val="20"/>
                <w:szCs w:val="20"/>
                <w:rtl w:val="0"/>
              </w:rPr>
              <w:t xml:space="preserve">Organismos públicos: 854</w:t>
            </w:r>
          </w:p>
          <w:p w:rsidR="00000000" w:rsidDel="00000000" w:rsidP="00000000" w:rsidRDefault="00000000" w:rsidRPr="00000000" w14:paraId="0000025E">
            <w:pPr>
              <w:widowControl w:val="0"/>
              <w:spacing w:after="0" w:before="0" w:lineRule="auto"/>
              <w:jc w:val="both"/>
              <w:rPr>
                <w:sz w:val="20"/>
                <w:szCs w:val="20"/>
              </w:rPr>
            </w:pPr>
            <w:r w:rsidDel="00000000" w:rsidR="00000000" w:rsidRPr="00000000">
              <w:rPr>
                <w:sz w:val="20"/>
                <w:szCs w:val="20"/>
                <w:rtl w:val="0"/>
              </w:rPr>
              <w:t xml:space="preserve">Persona física: 11</w:t>
            </w:r>
          </w:p>
          <w:p w:rsidR="00000000" w:rsidDel="00000000" w:rsidP="00000000" w:rsidRDefault="00000000" w:rsidRPr="00000000" w14:paraId="0000025F">
            <w:pPr>
              <w:widowControl w:val="0"/>
              <w:spacing w:after="0" w:before="0" w:lineRule="auto"/>
              <w:jc w:val="both"/>
              <w:rPr>
                <w:sz w:val="20"/>
                <w:szCs w:val="20"/>
              </w:rPr>
            </w:pPr>
            <w:r w:rsidDel="00000000" w:rsidR="00000000" w:rsidRPr="00000000">
              <w:rPr>
                <w:sz w:val="20"/>
                <w:szCs w:val="20"/>
                <w:rtl w:val="0"/>
              </w:rPr>
              <w:t xml:space="preserve">Sector privado: 184</w:t>
            </w:r>
          </w:p>
          <w:p w:rsidR="00000000" w:rsidDel="00000000" w:rsidP="00000000" w:rsidRDefault="00000000" w:rsidRPr="00000000" w14:paraId="00000260">
            <w:pPr>
              <w:widowControl w:val="0"/>
              <w:spacing w:after="0" w:before="0" w:lineRule="auto"/>
              <w:jc w:val="both"/>
              <w:rPr>
                <w:sz w:val="20"/>
                <w:szCs w:val="20"/>
              </w:rPr>
            </w:pPr>
            <w:r w:rsidDel="00000000" w:rsidR="00000000" w:rsidRPr="00000000">
              <w:rPr>
                <w:sz w:val="20"/>
                <w:szCs w:val="20"/>
                <w:rtl w:val="0"/>
              </w:rPr>
              <w:t xml:space="preserve">Sin contraparte: 1</w:t>
            </w:r>
          </w:p>
          <w:p w:rsidR="00000000" w:rsidDel="00000000" w:rsidP="00000000" w:rsidRDefault="00000000" w:rsidRPr="00000000" w14:paraId="00000261">
            <w:pPr>
              <w:widowControl w:val="0"/>
              <w:spacing w:after="0" w:before="0" w:lineRule="auto"/>
              <w:jc w:val="both"/>
              <w:rPr>
                <w:sz w:val="20"/>
                <w:szCs w:val="20"/>
              </w:rPr>
            </w:pPr>
            <w:hyperlink r:id="rId73">
              <w:r w:rsidDel="00000000" w:rsidR="00000000" w:rsidRPr="00000000">
                <w:rPr>
                  <w:sz w:val="20"/>
                  <w:szCs w:val="20"/>
                  <w:u w:val="single"/>
                  <w:rtl w:val="0"/>
                </w:rPr>
                <w:t xml:space="preserve">https://web.siia.unam.mx/ods-unam/daConvenio.php?id=4</w:t>
              </w:r>
            </w:hyperlink>
            <w:r w:rsidDel="00000000" w:rsidR="00000000" w:rsidRPr="00000000">
              <w:rPr>
                <w:rtl w:val="0"/>
              </w:rPr>
            </w:r>
          </w:p>
          <w:p w:rsidR="00000000" w:rsidDel="00000000" w:rsidP="00000000" w:rsidRDefault="00000000" w:rsidRPr="00000000" w14:paraId="00000262">
            <w:pPr>
              <w:widowControl w:val="0"/>
              <w:numPr>
                <w:ilvl w:val="0"/>
                <w:numId w:val="35"/>
              </w:numPr>
              <w:spacing w:after="240" w:before="240" w:lineRule="auto"/>
              <w:ind w:left="720" w:hanging="360"/>
              <w:jc w:val="both"/>
              <w:rPr>
                <w:sz w:val="20"/>
                <w:szCs w:val="20"/>
                <w:u w:val="none"/>
              </w:rPr>
            </w:pPr>
            <w:r w:rsidDel="00000000" w:rsidR="00000000" w:rsidRPr="00000000">
              <w:rPr>
                <w:sz w:val="20"/>
                <w:szCs w:val="20"/>
                <w:rtl w:val="0"/>
              </w:rPr>
              <w:t xml:space="preserve">De acuerdo al ODS 5 sobre Igualdad de Género, los Convenios establecidos son 137 y se desglosan de la siguiente manera:</w:t>
            </w:r>
          </w:p>
          <w:p w:rsidR="00000000" w:rsidDel="00000000" w:rsidP="00000000" w:rsidRDefault="00000000" w:rsidRPr="00000000" w14:paraId="00000263">
            <w:pPr>
              <w:widowControl w:val="0"/>
              <w:spacing w:after="0" w:before="0" w:lineRule="auto"/>
              <w:jc w:val="both"/>
              <w:rPr>
                <w:sz w:val="20"/>
                <w:szCs w:val="20"/>
              </w:rPr>
            </w:pPr>
            <w:r w:rsidDel="00000000" w:rsidR="00000000" w:rsidRPr="00000000">
              <w:rPr>
                <w:sz w:val="20"/>
                <w:szCs w:val="20"/>
                <w:rtl w:val="0"/>
              </w:rPr>
              <w:t xml:space="preserve">Asociación civil: 3</w:t>
            </w:r>
          </w:p>
          <w:p w:rsidR="00000000" w:rsidDel="00000000" w:rsidP="00000000" w:rsidRDefault="00000000" w:rsidRPr="00000000" w14:paraId="00000264">
            <w:pPr>
              <w:widowControl w:val="0"/>
              <w:spacing w:after="0" w:before="0" w:lineRule="auto"/>
              <w:jc w:val="both"/>
              <w:rPr>
                <w:sz w:val="20"/>
                <w:szCs w:val="20"/>
              </w:rPr>
            </w:pPr>
            <w:r w:rsidDel="00000000" w:rsidR="00000000" w:rsidRPr="00000000">
              <w:rPr>
                <w:sz w:val="20"/>
                <w:szCs w:val="20"/>
                <w:rtl w:val="0"/>
              </w:rPr>
              <w:t xml:space="preserve">Base de colaboración: 12</w:t>
            </w:r>
          </w:p>
          <w:p w:rsidR="00000000" w:rsidDel="00000000" w:rsidP="00000000" w:rsidRDefault="00000000" w:rsidRPr="00000000" w14:paraId="00000265">
            <w:pPr>
              <w:widowControl w:val="0"/>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266">
            <w:pPr>
              <w:widowControl w:val="0"/>
              <w:spacing w:after="0" w:before="0" w:lineRule="auto"/>
              <w:jc w:val="both"/>
              <w:rPr>
                <w:sz w:val="20"/>
                <w:szCs w:val="20"/>
              </w:rPr>
            </w:pPr>
            <w:r w:rsidDel="00000000" w:rsidR="00000000" w:rsidRPr="00000000">
              <w:rPr>
                <w:sz w:val="20"/>
                <w:szCs w:val="20"/>
                <w:rtl w:val="0"/>
              </w:rPr>
              <w:t xml:space="preserve">Instituciones de Educación: 13</w:t>
            </w:r>
          </w:p>
          <w:p w:rsidR="00000000" w:rsidDel="00000000" w:rsidP="00000000" w:rsidRDefault="00000000" w:rsidRPr="00000000" w14:paraId="00000267">
            <w:pPr>
              <w:widowControl w:val="0"/>
              <w:spacing w:after="0" w:before="0" w:lineRule="auto"/>
              <w:jc w:val="both"/>
              <w:rPr>
                <w:sz w:val="20"/>
                <w:szCs w:val="20"/>
              </w:rPr>
            </w:pPr>
            <w:r w:rsidDel="00000000" w:rsidR="00000000" w:rsidRPr="00000000">
              <w:rPr>
                <w:sz w:val="20"/>
                <w:szCs w:val="20"/>
                <w:rtl w:val="0"/>
              </w:rPr>
              <w:t xml:space="preserve">Gobierno: 22</w:t>
            </w:r>
          </w:p>
          <w:p w:rsidR="00000000" w:rsidDel="00000000" w:rsidP="00000000" w:rsidRDefault="00000000" w:rsidRPr="00000000" w14:paraId="00000268">
            <w:pPr>
              <w:widowControl w:val="0"/>
              <w:spacing w:after="0" w:before="0" w:lineRule="auto"/>
              <w:jc w:val="both"/>
              <w:rPr>
                <w:sz w:val="20"/>
                <w:szCs w:val="20"/>
              </w:rPr>
            </w:pPr>
            <w:r w:rsidDel="00000000" w:rsidR="00000000" w:rsidRPr="00000000">
              <w:rPr>
                <w:sz w:val="20"/>
                <w:szCs w:val="20"/>
                <w:rtl w:val="0"/>
              </w:rPr>
              <w:t xml:space="preserve">No identificados: 4</w:t>
            </w:r>
          </w:p>
          <w:p w:rsidR="00000000" w:rsidDel="00000000" w:rsidP="00000000" w:rsidRDefault="00000000" w:rsidRPr="00000000" w14:paraId="00000269">
            <w:pPr>
              <w:widowControl w:val="0"/>
              <w:spacing w:after="0" w:before="0" w:lineRule="auto"/>
              <w:jc w:val="both"/>
              <w:rPr>
                <w:sz w:val="20"/>
                <w:szCs w:val="20"/>
              </w:rPr>
            </w:pPr>
            <w:r w:rsidDel="00000000" w:rsidR="00000000" w:rsidRPr="00000000">
              <w:rPr>
                <w:sz w:val="20"/>
                <w:szCs w:val="20"/>
                <w:rtl w:val="0"/>
              </w:rPr>
              <w:t xml:space="preserve">Organismos públicos: 75</w:t>
            </w:r>
          </w:p>
          <w:p w:rsidR="00000000" w:rsidDel="00000000" w:rsidP="00000000" w:rsidRDefault="00000000" w:rsidRPr="00000000" w14:paraId="0000026A">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26B">
            <w:pPr>
              <w:widowControl w:val="0"/>
              <w:spacing w:after="240" w:before="0" w:lineRule="auto"/>
              <w:jc w:val="both"/>
              <w:rPr>
                <w:sz w:val="20"/>
                <w:szCs w:val="20"/>
              </w:rPr>
            </w:pPr>
            <w:hyperlink r:id="rId74">
              <w:r w:rsidDel="00000000" w:rsidR="00000000" w:rsidRPr="00000000">
                <w:rPr>
                  <w:sz w:val="20"/>
                  <w:szCs w:val="20"/>
                  <w:u w:val="single"/>
                  <w:rtl w:val="0"/>
                </w:rPr>
                <w:t xml:space="preserve">https://web.siia.unam.mx/ods-unam/daConvenio.php?id=5</w:t>
              </w:r>
            </w:hyperlink>
            <w:r w:rsidDel="00000000" w:rsidR="00000000" w:rsidRPr="00000000">
              <w:rPr>
                <w:rtl w:val="0"/>
              </w:rPr>
            </w:r>
          </w:p>
          <w:p w:rsidR="00000000" w:rsidDel="00000000" w:rsidP="00000000" w:rsidRDefault="00000000" w:rsidRPr="00000000" w14:paraId="0000026C">
            <w:pPr>
              <w:widowControl w:val="0"/>
              <w:numPr>
                <w:ilvl w:val="0"/>
                <w:numId w:val="16"/>
              </w:numPr>
              <w:spacing w:after="240" w:before="240" w:lineRule="auto"/>
              <w:ind w:left="720" w:hanging="360"/>
              <w:jc w:val="both"/>
              <w:rPr>
                <w:sz w:val="20"/>
                <w:szCs w:val="20"/>
                <w:u w:val="none"/>
              </w:rPr>
            </w:pPr>
            <w:r w:rsidDel="00000000" w:rsidR="00000000" w:rsidRPr="00000000">
              <w:rPr>
                <w:sz w:val="20"/>
                <w:szCs w:val="20"/>
                <w:rtl w:val="0"/>
              </w:rPr>
              <w:t xml:space="preserve">De acuerdo al ODS 10 sobre Reducción de las desigualdades, los Convenios establecidos son 145 y se desglosan de la siguiente manera:</w:t>
            </w:r>
          </w:p>
          <w:p w:rsidR="00000000" w:rsidDel="00000000" w:rsidP="00000000" w:rsidRDefault="00000000" w:rsidRPr="00000000" w14:paraId="0000026D">
            <w:pPr>
              <w:widowControl w:val="0"/>
              <w:spacing w:after="0" w:before="0" w:lineRule="auto"/>
              <w:jc w:val="both"/>
              <w:rPr>
                <w:sz w:val="20"/>
                <w:szCs w:val="20"/>
              </w:rPr>
            </w:pPr>
            <w:r w:rsidDel="00000000" w:rsidR="00000000" w:rsidRPr="00000000">
              <w:rPr>
                <w:sz w:val="20"/>
                <w:szCs w:val="20"/>
                <w:rtl w:val="0"/>
              </w:rPr>
              <w:t xml:space="preserve">Asociación civil: 5</w:t>
            </w:r>
          </w:p>
          <w:p w:rsidR="00000000" w:rsidDel="00000000" w:rsidP="00000000" w:rsidRDefault="00000000" w:rsidRPr="00000000" w14:paraId="0000026E">
            <w:pPr>
              <w:widowControl w:val="0"/>
              <w:spacing w:after="0" w:before="0" w:lineRule="auto"/>
              <w:jc w:val="both"/>
              <w:rPr>
                <w:sz w:val="20"/>
                <w:szCs w:val="20"/>
              </w:rPr>
            </w:pPr>
            <w:r w:rsidDel="00000000" w:rsidR="00000000" w:rsidRPr="00000000">
              <w:rPr>
                <w:sz w:val="20"/>
                <w:szCs w:val="20"/>
                <w:rtl w:val="0"/>
              </w:rPr>
              <w:t xml:space="preserve">Base de colaboración: 11</w:t>
            </w:r>
          </w:p>
          <w:p w:rsidR="00000000" w:rsidDel="00000000" w:rsidP="00000000" w:rsidRDefault="00000000" w:rsidRPr="00000000" w14:paraId="0000026F">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270">
            <w:pPr>
              <w:widowControl w:val="0"/>
              <w:spacing w:after="0" w:before="0" w:lineRule="auto"/>
              <w:jc w:val="both"/>
              <w:rPr>
                <w:sz w:val="20"/>
                <w:szCs w:val="20"/>
              </w:rPr>
            </w:pPr>
            <w:r w:rsidDel="00000000" w:rsidR="00000000" w:rsidRPr="00000000">
              <w:rPr>
                <w:sz w:val="20"/>
                <w:szCs w:val="20"/>
                <w:rtl w:val="0"/>
              </w:rPr>
              <w:t xml:space="preserve">Instituciones de Educación: 4</w:t>
            </w:r>
          </w:p>
          <w:p w:rsidR="00000000" w:rsidDel="00000000" w:rsidP="00000000" w:rsidRDefault="00000000" w:rsidRPr="00000000" w14:paraId="00000271">
            <w:pPr>
              <w:widowControl w:val="0"/>
              <w:spacing w:after="0" w:before="0" w:lineRule="auto"/>
              <w:jc w:val="both"/>
              <w:rPr>
                <w:sz w:val="20"/>
                <w:szCs w:val="20"/>
              </w:rPr>
            </w:pPr>
            <w:r w:rsidDel="00000000" w:rsidR="00000000" w:rsidRPr="00000000">
              <w:rPr>
                <w:sz w:val="20"/>
                <w:szCs w:val="20"/>
                <w:rtl w:val="0"/>
              </w:rPr>
              <w:t xml:space="preserve">Gobierno: 15</w:t>
            </w:r>
          </w:p>
          <w:p w:rsidR="00000000" w:rsidDel="00000000" w:rsidP="00000000" w:rsidRDefault="00000000" w:rsidRPr="00000000" w14:paraId="00000272">
            <w:pPr>
              <w:widowControl w:val="0"/>
              <w:spacing w:after="0" w:before="0" w:lineRule="auto"/>
              <w:jc w:val="both"/>
              <w:rPr>
                <w:sz w:val="20"/>
                <w:szCs w:val="20"/>
              </w:rPr>
            </w:pPr>
            <w:r w:rsidDel="00000000" w:rsidR="00000000" w:rsidRPr="00000000">
              <w:rPr>
                <w:sz w:val="20"/>
                <w:szCs w:val="20"/>
                <w:rtl w:val="0"/>
              </w:rPr>
              <w:t xml:space="preserve">No identificados: 10</w:t>
            </w:r>
          </w:p>
          <w:p w:rsidR="00000000" w:rsidDel="00000000" w:rsidP="00000000" w:rsidRDefault="00000000" w:rsidRPr="00000000" w14:paraId="00000273">
            <w:pPr>
              <w:widowControl w:val="0"/>
              <w:spacing w:after="0" w:before="0" w:lineRule="auto"/>
              <w:jc w:val="both"/>
              <w:rPr>
                <w:sz w:val="20"/>
                <w:szCs w:val="20"/>
              </w:rPr>
            </w:pPr>
            <w:r w:rsidDel="00000000" w:rsidR="00000000" w:rsidRPr="00000000">
              <w:rPr>
                <w:sz w:val="20"/>
                <w:szCs w:val="20"/>
                <w:rtl w:val="0"/>
              </w:rPr>
              <w:t xml:space="preserve">Organismos públicos: 98</w:t>
            </w:r>
          </w:p>
          <w:p w:rsidR="00000000" w:rsidDel="00000000" w:rsidP="00000000" w:rsidRDefault="00000000" w:rsidRPr="00000000" w14:paraId="00000274">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275">
            <w:pPr>
              <w:widowControl w:val="0"/>
              <w:spacing w:after="0" w:before="0" w:lineRule="auto"/>
              <w:jc w:val="both"/>
              <w:rPr>
                <w:i w:val="1"/>
                <w:color w:val="bfbfbf"/>
                <w:sz w:val="20"/>
                <w:szCs w:val="20"/>
              </w:rPr>
            </w:pPr>
            <w:hyperlink r:id="rId75">
              <w:r w:rsidDel="00000000" w:rsidR="00000000" w:rsidRPr="00000000">
                <w:rPr>
                  <w:sz w:val="20"/>
                  <w:szCs w:val="20"/>
                  <w:u w:val="single"/>
                  <w:rtl w:val="0"/>
                </w:rPr>
                <w:t xml:space="preserve">https://web.siia.unam.mx/ods-unam/daConvenio.php?id=10</w:t>
              </w:r>
            </w:hyperlink>
            <w:r w:rsidDel="00000000" w:rsidR="00000000" w:rsidRPr="00000000">
              <w:rPr>
                <w:rtl w:val="0"/>
              </w:rPr>
            </w:r>
          </w:p>
          <w:p w:rsidR="00000000" w:rsidDel="00000000" w:rsidP="00000000" w:rsidRDefault="00000000" w:rsidRPr="00000000" w14:paraId="00000276">
            <w:pPr>
              <w:widowControl w:val="0"/>
              <w:spacing w:after="0" w:before="0" w:lineRule="auto"/>
              <w:jc w:val="both"/>
              <w:rPr>
                <w:i w:val="1"/>
                <w:color w:val="bfbfbf"/>
                <w:sz w:val="20"/>
                <w:szCs w:val="20"/>
              </w:rPr>
            </w:pPr>
            <w:r w:rsidDel="00000000" w:rsidR="00000000" w:rsidRPr="00000000">
              <w:rPr>
                <w:rtl w:val="0"/>
              </w:rPr>
            </w:r>
          </w:p>
          <w:p w:rsidR="00000000" w:rsidDel="00000000" w:rsidP="00000000" w:rsidRDefault="00000000" w:rsidRPr="00000000" w14:paraId="00000277">
            <w:pPr>
              <w:widowControl w:val="0"/>
              <w:spacing w:after="0" w:before="0" w:lineRule="auto"/>
              <w:jc w:val="both"/>
              <w:rPr>
                <w:sz w:val="20"/>
                <w:szCs w:val="20"/>
              </w:rPr>
            </w:pPr>
            <w:r w:rsidDel="00000000" w:rsidR="00000000" w:rsidRPr="00000000">
              <w:rPr>
                <w:sz w:val="20"/>
                <w:szCs w:val="20"/>
                <w:rtl w:val="0"/>
              </w:rPr>
              <w:t xml:space="preserve">*</w:t>
            </w:r>
            <w:hyperlink r:id="rId76">
              <w:r w:rsidDel="00000000" w:rsidR="00000000" w:rsidRPr="00000000">
                <w:rPr>
                  <w:color w:val="1155cc"/>
                  <w:sz w:val="20"/>
                  <w:szCs w:val="20"/>
                  <w:u w:val="single"/>
                  <w:rtl w:val="0"/>
                </w:rPr>
                <w:t xml:space="preserve">https://observatorio.cieg.unam.mx/</w:t>
              </w:r>
            </w:hyperlink>
            <w:r w:rsidDel="00000000" w:rsidR="00000000" w:rsidRPr="00000000">
              <w:rPr>
                <w:rtl w:val="0"/>
              </w:rPr>
            </w:r>
          </w:p>
          <w:p w:rsidR="00000000" w:rsidDel="00000000" w:rsidP="00000000" w:rsidRDefault="00000000" w:rsidRPr="00000000" w14:paraId="00000278">
            <w:pPr>
              <w:widowControl w:val="0"/>
              <w:spacing w:after="0" w:before="0" w:lineRule="auto"/>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I.3.2. Redes:  Trabaja su universidad en redes con otros? ¿Con otras universidades/redes/organizaciones/comunidades?  </w:t>
            </w:r>
          </w:p>
        </w:tc>
        <w:tc>
          <w:tcPr>
            <w:shd w:fill="f2f2f2" w:val="cle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menciónelos y explique brevemente</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sz w:val="20"/>
                <w:szCs w:val="20"/>
                <w:highlight w:val="yellow"/>
                <w:rtl w:val="0"/>
              </w:rPr>
              <w:t xml:space="preserve">La Universidad cuenta, con poco más de 10,000 convenios de colaboración establecidos con dependencias gubernamentales, organizaciones no gubernamentales, asociaciones civiles, sector privado y personas físicas, estos pueden ser revisados directamente en</w:t>
            </w:r>
            <w:hyperlink r:id="rId77">
              <w:r w:rsidDel="00000000" w:rsidR="00000000" w:rsidRPr="00000000">
                <w:rPr>
                  <w:color w:val="595959"/>
                  <w:sz w:val="20"/>
                  <w:szCs w:val="20"/>
                  <w:highlight w:val="yellow"/>
                  <w:rtl w:val="0"/>
                </w:rPr>
                <w:t xml:space="preserve"> </w:t>
              </w:r>
            </w:hyperlink>
            <w:hyperlink r:id="rId78">
              <w:r w:rsidDel="00000000" w:rsidR="00000000" w:rsidRPr="00000000">
                <w:rPr>
                  <w:color w:val="1155cc"/>
                  <w:sz w:val="19"/>
                  <w:szCs w:val="19"/>
                  <w:highlight w:val="yellow"/>
                  <w:rtl w:val="0"/>
                </w:rPr>
                <w:t xml:space="preserve">https://web.siia.unam.mx/ods-unam/convenios.php</w:t>
              </w:r>
            </w:hyperlink>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rtl w:val="0"/>
              </w:rPr>
              <w:t xml:space="preserve">Como se menciona en la página de los ODS y la UNAM, la Universidad pertenece a la</w:t>
            </w:r>
            <w:r w:rsidDel="00000000" w:rsidR="00000000" w:rsidRPr="00000000">
              <w:rPr>
                <w:sz w:val="20"/>
                <w:szCs w:val="20"/>
                <w:highlight w:val="white"/>
                <w:rtl w:val="0"/>
              </w:rPr>
              <w:t xml:space="preserve"> Red de Soluciones de Desarrollo Sostenible (SDSN) de la ONU, opera desde 2012 bajo los auspicios del Secretario General de la ONU. La Red SDSN moviliza la experiencia científica y tecnológica mundial para promover soluciones prácticas para el desarrollo sostenible, incluida la implementación de los ODS y el Acuerdo Climático de París.</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Dentro de los integrantes de la RED se encuentran:</w:t>
            </w:r>
          </w:p>
          <w:p w:rsidR="00000000" w:rsidDel="00000000" w:rsidP="00000000" w:rsidRDefault="00000000" w:rsidRPr="00000000" w14:paraId="00000288">
            <w:pPr>
              <w:widowControl w:val="0"/>
              <w:spacing w:after="0" w:before="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289">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Universidades:</w:t>
            </w:r>
          </w:p>
          <w:p w:rsidR="00000000" w:rsidDel="00000000" w:rsidP="00000000" w:rsidRDefault="00000000" w:rsidRPr="00000000" w14:paraId="0000028A">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Nacional Autónoma de México</w:t>
            </w:r>
          </w:p>
          <w:p w:rsidR="00000000" w:rsidDel="00000000" w:rsidP="00000000" w:rsidRDefault="00000000" w:rsidRPr="00000000" w14:paraId="0000028B">
            <w:pPr>
              <w:widowControl w:val="0"/>
              <w:spacing w:after="0" w:before="0" w:lineRule="auto"/>
              <w:jc w:val="both"/>
              <w:rPr>
                <w:sz w:val="20"/>
                <w:szCs w:val="20"/>
                <w:highlight w:val="white"/>
              </w:rPr>
            </w:pPr>
            <w:r w:rsidDel="00000000" w:rsidR="00000000" w:rsidRPr="00000000">
              <w:rPr>
                <w:sz w:val="20"/>
                <w:szCs w:val="20"/>
                <w:highlight w:val="white"/>
                <w:rtl w:val="0"/>
              </w:rPr>
              <w:t xml:space="preserve">Tecnológico de Monterrey</w:t>
            </w:r>
          </w:p>
          <w:p w:rsidR="00000000" w:rsidDel="00000000" w:rsidP="00000000" w:rsidRDefault="00000000" w:rsidRPr="00000000" w14:paraId="0000028C">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Nuevo León</w:t>
            </w:r>
          </w:p>
          <w:p w:rsidR="00000000" w:rsidDel="00000000" w:rsidP="00000000" w:rsidRDefault="00000000" w:rsidRPr="00000000" w14:paraId="0000028D">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Monterrey</w:t>
            </w:r>
          </w:p>
          <w:p w:rsidR="00000000" w:rsidDel="00000000" w:rsidP="00000000" w:rsidRDefault="00000000" w:rsidRPr="00000000" w14:paraId="0000028E">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Guadalajara</w:t>
            </w:r>
          </w:p>
          <w:p w:rsidR="00000000" w:rsidDel="00000000" w:rsidP="00000000" w:rsidRDefault="00000000" w:rsidRPr="00000000" w14:paraId="0000028F">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Popular de Chontalpa</w:t>
            </w:r>
          </w:p>
          <w:p w:rsidR="00000000" w:rsidDel="00000000" w:rsidP="00000000" w:rsidRDefault="00000000" w:rsidRPr="00000000" w14:paraId="00000290">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Sonora</w:t>
            </w:r>
          </w:p>
          <w:p w:rsidR="00000000" w:rsidDel="00000000" w:rsidP="00000000" w:rsidRDefault="00000000" w:rsidRPr="00000000" w14:paraId="00000291">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Anáhuac</w:t>
            </w:r>
          </w:p>
          <w:p w:rsidR="00000000" w:rsidDel="00000000" w:rsidP="00000000" w:rsidRDefault="00000000" w:rsidRPr="00000000" w14:paraId="00000292">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Tecmilenio</w:t>
            </w:r>
          </w:p>
          <w:p w:rsidR="00000000" w:rsidDel="00000000" w:rsidP="00000000" w:rsidRDefault="00000000" w:rsidRPr="00000000" w14:paraId="00000293">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Tabasco</w:t>
            </w:r>
          </w:p>
          <w:p w:rsidR="00000000" w:rsidDel="00000000" w:rsidP="00000000" w:rsidRDefault="00000000" w:rsidRPr="00000000" w14:paraId="00000294">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Juárez Autónoma de Tabasco</w:t>
            </w:r>
          </w:p>
          <w:p w:rsidR="00000000" w:rsidDel="00000000" w:rsidP="00000000" w:rsidRDefault="00000000" w:rsidRPr="00000000" w14:paraId="00000295">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Iberoamericana</w:t>
            </w:r>
          </w:p>
          <w:p w:rsidR="00000000" w:rsidDel="00000000" w:rsidP="00000000" w:rsidRDefault="00000000" w:rsidRPr="00000000" w14:paraId="00000296">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Querétaro</w:t>
            </w:r>
          </w:p>
          <w:p w:rsidR="00000000" w:rsidDel="00000000" w:rsidP="00000000" w:rsidRDefault="00000000" w:rsidRPr="00000000" w14:paraId="00000297">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Politécnica de Altamira</w:t>
            </w:r>
          </w:p>
          <w:p w:rsidR="00000000" w:rsidDel="00000000" w:rsidP="00000000" w:rsidRDefault="00000000" w:rsidRPr="00000000" w14:paraId="00000298">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Guanajuato</w:t>
            </w:r>
          </w:p>
          <w:p w:rsidR="00000000" w:rsidDel="00000000" w:rsidP="00000000" w:rsidRDefault="00000000" w:rsidRPr="00000000" w14:paraId="00000299">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Altamira</w:t>
            </w:r>
          </w:p>
          <w:p w:rsidR="00000000" w:rsidDel="00000000" w:rsidP="00000000" w:rsidRDefault="00000000" w:rsidRPr="00000000" w14:paraId="0000029A">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Coahuila</w:t>
            </w:r>
          </w:p>
          <w:p w:rsidR="00000000" w:rsidDel="00000000" w:rsidP="00000000" w:rsidRDefault="00000000" w:rsidRPr="00000000" w14:paraId="0000029B">
            <w:pPr>
              <w:widowControl w:val="0"/>
              <w:spacing w:after="0" w:before="0" w:lineRule="auto"/>
              <w:jc w:val="both"/>
              <w:rPr>
                <w:sz w:val="20"/>
                <w:szCs w:val="20"/>
                <w:highlight w:val="white"/>
              </w:rPr>
            </w:pPr>
            <w:r w:rsidDel="00000000" w:rsidR="00000000" w:rsidRPr="00000000">
              <w:rPr>
                <w:sz w:val="20"/>
                <w:szCs w:val="20"/>
                <w:highlight w:val="white"/>
                <w:rtl w:val="0"/>
              </w:rPr>
              <w:t xml:space="preserve">Facultad de Ingeniería Mecánica y Ciencias Navales - Universidad Veracruzana</w:t>
            </w:r>
          </w:p>
          <w:p w:rsidR="00000000" w:rsidDel="00000000" w:rsidP="00000000" w:rsidRDefault="00000000" w:rsidRPr="00000000" w14:paraId="0000029C">
            <w:pPr>
              <w:widowControl w:val="0"/>
              <w:spacing w:after="0" w:before="0" w:lineRule="auto"/>
              <w:jc w:val="both"/>
              <w:rPr>
                <w:color w:val="2d313b"/>
                <w:sz w:val="20"/>
                <w:szCs w:val="20"/>
                <w:highlight w:val="white"/>
              </w:rPr>
            </w:pPr>
            <w:r w:rsidDel="00000000" w:rsidR="00000000" w:rsidRPr="00000000">
              <w:rPr>
                <w:color w:val="2d313b"/>
                <w:sz w:val="20"/>
                <w:szCs w:val="20"/>
                <w:highlight w:val="white"/>
                <w:rtl w:val="0"/>
              </w:rPr>
              <w:t xml:space="preserve">Universidad Autónoma del Estado de México</w:t>
            </w:r>
          </w:p>
          <w:p w:rsidR="00000000" w:rsidDel="00000000" w:rsidP="00000000" w:rsidRDefault="00000000" w:rsidRPr="00000000" w14:paraId="0000029D">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Ciudad Juárez</w:t>
            </w:r>
          </w:p>
          <w:p w:rsidR="00000000" w:rsidDel="00000000" w:rsidP="00000000" w:rsidRDefault="00000000" w:rsidRPr="00000000" w14:paraId="0000029E">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la Zona Metropolitana del Valle de México</w:t>
            </w:r>
          </w:p>
          <w:p w:rsidR="00000000" w:rsidDel="00000000" w:rsidP="00000000" w:rsidRDefault="00000000" w:rsidRPr="00000000" w14:paraId="0000029F">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Centla</w:t>
            </w:r>
          </w:p>
          <w:p w:rsidR="00000000" w:rsidDel="00000000" w:rsidP="00000000" w:rsidRDefault="00000000" w:rsidRPr="00000000" w14:paraId="000002A0">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Baja California Sur</w:t>
            </w:r>
          </w:p>
          <w:p w:rsidR="00000000" w:rsidDel="00000000" w:rsidP="00000000" w:rsidRDefault="00000000" w:rsidRPr="00000000" w14:paraId="000002A1">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Metropolitana</w:t>
            </w:r>
          </w:p>
          <w:p w:rsidR="00000000" w:rsidDel="00000000" w:rsidP="00000000" w:rsidRDefault="00000000" w:rsidRPr="00000000" w14:paraId="000002A2">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Huichapan</w:t>
            </w:r>
          </w:p>
          <w:p w:rsidR="00000000" w:rsidDel="00000000" w:rsidP="00000000" w:rsidRDefault="00000000" w:rsidRPr="00000000" w14:paraId="000002A3">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Metropolitana/ Unidad Azcapotzalco</w:t>
            </w:r>
          </w:p>
          <w:p w:rsidR="00000000" w:rsidDel="00000000" w:rsidP="00000000" w:rsidRDefault="00000000" w:rsidRPr="00000000" w14:paraId="000002A4">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Celaya</w:t>
            </w:r>
          </w:p>
          <w:p w:rsidR="00000000" w:rsidDel="00000000" w:rsidP="00000000" w:rsidRDefault="00000000" w:rsidRPr="00000000" w14:paraId="000002A5">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de Educación Digital del Estado de Puebla</w:t>
            </w:r>
          </w:p>
          <w:p w:rsidR="00000000" w:rsidDel="00000000" w:rsidP="00000000" w:rsidRDefault="00000000" w:rsidRPr="00000000" w14:paraId="000002A6">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Teposcolula</w:t>
            </w:r>
          </w:p>
          <w:p w:rsidR="00000000" w:rsidDel="00000000" w:rsidP="00000000" w:rsidRDefault="00000000" w:rsidRPr="00000000" w14:paraId="000002A7">
            <w:pPr>
              <w:widowControl w:val="0"/>
              <w:spacing w:after="0" w:before="0" w:lineRule="auto"/>
              <w:jc w:val="both"/>
              <w:rPr>
                <w:color w:val="2d313b"/>
                <w:sz w:val="20"/>
                <w:szCs w:val="20"/>
                <w:highlight w:val="white"/>
              </w:rPr>
            </w:pPr>
            <w:r w:rsidDel="00000000" w:rsidR="00000000" w:rsidRPr="00000000">
              <w:rPr>
                <w:color w:val="2d313b"/>
                <w:sz w:val="20"/>
                <w:szCs w:val="20"/>
                <w:highlight w:val="white"/>
                <w:rtl w:val="0"/>
              </w:rPr>
              <w:t xml:space="preserve">Universidad Iberoamericana Puebla</w:t>
            </w:r>
          </w:p>
          <w:p w:rsidR="00000000" w:rsidDel="00000000" w:rsidP="00000000" w:rsidRDefault="00000000" w:rsidRPr="00000000" w14:paraId="000002A8">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La Salle</w:t>
            </w:r>
          </w:p>
          <w:p w:rsidR="00000000" w:rsidDel="00000000" w:rsidP="00000000" w:rsidRDefault="00000000" w:rsidRPr="00000000" w14:paraId="000002A9">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Politécnica de Yucatán</w:t>
            </w:r>
          </w:p>
          <w:p w:rsidR="00000000" w:rsidDel="00000000" w:rsidP="00000000" w:rsidRDefault="00000000" w:rsidRPr="00000000" w14:paraId="000002AA">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Yucatán</w:t>
            </w:r>
          </w:p>
          <w:p w:rsidR="00000000" w:rsidDel="00000000" w:rsidP="00000000" w:rsidRDefault="00000000" w:rsidRPr="00000000" w14:paraId="000002AB">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Metropolitana</w:t>
            </w:r>
          </w:p>
          <w:p w:rsidR="00000000" w:rsidDel="00000000" w:rsidP="00000000" w:rsidRDefault="00000000" w:rsidRPr="00000000" w14:paraId="000002AC">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San Luis Potosí</w:t>
            </w:r>
          </w:p>
          <w:p w:rsidR="00000000" w:rsidDel="00000000" w:rsidP="00000000" w:rsidRDefault="00000000" w:rsidRPr="00000000" w14:paraId="000002AD">
            <w:pPr>
              <w:widowControl w:val="0"/>
              <w:spacing w:after="0" w:before="0" w:lineRule="auto"/>
              <w:jc w:val="both"/>
              <w:rPr>
                <w:sz w:val="20"/>
                <w:szCs w:val="20"/>
                <w:highlight w:val="white"/>
              </w:rPr>
            </w:pPr>
            <w:r w:rsidDel="00000000" w:rsidR="00000000" w:rsidRPr="00000000">
              <w:rPr>
                <w:sz w:val="20"/>
                <w:szCs w:val="20"/>
                <w:highlight w:val="white"/>
                <w:rtl w:val="0"/>
              </w:rPr>
              <w:t xml:space="preserve">Benemérita Universidad Autónoma de Puebla</w:t>
            </w:r>
          </w:p>
          <w:p w:rsidR="00000000" w:rsidDel="00000000" w:rsidP="00000000" w:rsidRDefault="00000000" w:rsidRPr="00000000" w14:paraId="000002A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2AF">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Agencia gubernamental:</w:t>
            </w:r>
          </w:p>
          <w:p w:rsidR="00000000" w:rsidDel="00000000" w:rsidP="00000000" w:rsidRDefault="00000000" w:rsidRPr="00000000" w14:paraId="000002B0">
            <w:pPr>
              <w:widowControl w:val="0"/>
              <w:spacing w:after="0" w:before="0" w:lineRule="auto"/>
              <w:jc w:val="both"/>
              <w:rPr>
                <w:sz w:val="20"/>
                <w:szCs w:val="20"/>
                <w:highlight w:val="white"/>
              </w:rPr>
            </w:pPr>
            <w:r w:rsidDel="00000000" w:rsidR="00000000" w:rsidRPr="00000000">
              <w:rPr>
                <w:sz w:val="20"/>
                <w:szCs w:val="20"/>
                <w:highlight w:val="white"/>
                <w:rtl w:val="0"/>
              </w:rPr>
              <w:t xml:space="preserve">Secretaria de Salud de Michoacán</w:t>
            </w:r>
          </w:p>
          <w:p w:rsidR="00000000" w:rsidDel="00000000" w:rsidP="00000000" w:rsidRDefault="00000000" w:rsidRPr="00000000" w14:paraId="000002B1">
            <w:pPr>
              <w:widowControl w:val="0"/>
              <w:spacing w:after="0" w:before="0" w:lineRule="auto"/>
              <w:jc w:val="both"/>
              <w:rPr>
                <w:sz w:val="20"/>
                <w:szCs w:val="20"/>
                <w:highlight w:val="white"/>
              </w:rPr>
            </w:pPr>
            <w:r w:rsidDel="00000000" w:rsidR="00000000" w:rsidRPr="00000000">
              <w:rPr>
                <w:sz w:val="20"/>
                <w:szCs w:val="20"/>
                <w:highlight w:val="white"/>
                <w:rtl w:val="0"/>
              </w:rPr>
              <w:t xml:space="preserve">Colegio de Estudios Científicos y Tecnológicos del Estado de Hidalgo CECyTE Hidalgo</w:t>
            </w:r>
          </w:p>
          <w:p w:rsidR="00000000" w:rsidDel="00000000" w:rsidP="00000000" w:rsidRDefault="00000000" w:rsidRPr="00000000" w14:paraId="000002B2">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2B3">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Organización No Gubernamental:</w:t>
            </w:r>
          </w:p>
          <w:p w:rsidR="00000000" w:rsidDel="00000000" w:rsidP="00000000" w:rsidRDefault="00000000" w:rsidRPr="00000000" w14:paraId="000002B4">
            <w:pPr>
              <w:widowControl w:val="0"/>
              <w:spacing w:after="0" w:before="0" w:lineRule="auto"/>
              <w:jc w:val="both"/>
              <w:rPr>
                <w:sz w:val="20"/>
                <w:szCs w:val="20"/>
                <w:highlight w:val="white"/>
              </w:rPr>
            </w:pPr>
            <w:r w:rsidDel="00000000" w:rsidR="00000000" w:rsidRPr="00000000">
              <w:rPr>
                <w:sz w:val="20"/>
                <w:szCs w:val="20"/>
                <w:highlight w:val="white"/>
                <w:rtl w:val="0"/>
              </w:rPr>
              <w:t xml:space="preserve">OXFAM México</w:t>
            </w:r>
          </w:p>
          <w:p w:rsidR="00000000" w:rsidDel="00000000" w:rsidP="00000000" w:rsidRDefault="00000000" w:rsidRPr="00000000" w14:paraId="000002B5">
            <w:pPr>
              <w:widowControl w:val="0"/>
              <w:spacing w:after="0" w:before="0" w:lineRule="auto"/>
              <w:jc w:val="both"/>
              <w:rPr>
                <w:sz w:val="20"/>
                <w:szCs w:val="20"/>
                <w:highlight w:val="white"/>
              </w:rPr>
            </w:pPr>
            <w:r w:rsidDel="00000000" w:rsidR="00000000" w:rsidRPr="00000000">
              <w:rPr>
                <w:sz w:val="20"/>
                <w:szCs w:val="20"/>
                <w:highlight w:val="white"/>
                <w:rtl w:val="0"/>
              </w:rPr>
              <w:t xml:space="preserve">Grupo Ecológico Sierra Gorda</w:t>
            </w:r>
          </w:p>
          <w:p w:rsidR="00000000" w:rsidDel="00000000" w:rsidP="00000000" w:rsidRDefault="00000000" w:rsidRPr="00000000" w14:paraId="000002B6">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Internacional de Recursos Renovables</w:t>
            </w:r>
          </w:p>
          <w:p w:rsidR="00000000" w:rsidDel="00000000" w:rsidP="00000000" w:rsidRDefault="00000000" w:rsidRPr="00000000" w14:paraId="000002B7">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Mexicano de Ciudades Inteligentes Sustentables y Sostenibles</w:t>
            </w:r>
          </w:p>
          <w:p w:rsidR="00000000" w:rsidDel="00000000" w:rsidP="00000000" w:rsidRDefault="00000000" w:rsidRPr="00000000" w14:paraId="000002B8">
            <w:pPr>
              <w:widowControl w:val="0"/>
              <w:spacing w:after="0" w:before="0" w:lineRule="auto"/>
              <w:jc w:val="both"/>
              <w:rPr>
                <w:sz w:val="20"/>
                <w:szCs w:val="20"/>
                <w:highlight w:val="white"/>
              </w:rPr>
            </w:pPr>
            <w:r w:rsidDel="00000000" w:rsidR="00000000" w:rsidRPr="00000000">
              <w:rPr>
                <w:sz w:val="20"/>
                <w:szCs w:val="20"/>
                <w:highlight w:val="white"/>
                <w:rtl w:val="0"/>
              </w:rPr>
              <w:t xml:space="preserve">Red de Contaminación Atmosférica y Mitigación del Cambio Climático</w:t>
            </w:r>
          </w:p>
          <w:p w:rsidR="00000000" w:rsidDel="00000000" w:rsidP="00000000" w:rsidRDefault="00000000" w:rsidRPr="00000000" w14:paraId="000002B9">
            <w:pPr>
              <w:widowControl w:val="0"/>
              <w:spacing w:after="0" w:before="0" w:lineRule="auto"/>
              <w:jc w:val="both"/>
              <w:rPr>
                <w:sz w:val="20"/>
                <w:szCs w:val="20"/>
                <w:highlight w:val="white"/>
              </w:rPr>
            </w:pPr>
            <w:r w:rsidDel="00000000" w:rsidR="00000000" w:rsidRPr="00000000">
              <w:rPr>
                <w:sz w:val="20"/>
                <w:szCs w:val="20"/>
                <w:highlight w:val="white"/>
                <w:rtl w:val="0"/>
              </w:rPr>
              <w:t xml:space="preserve">ECOYDES A.C.</w:t>
            </w:r>
          </w:p>
          <w:p w:rsidR="00000000" w:rsidDel="00000000" w:rsidP="00000000" w:rsidRDefault="00000000" w:rsidRPr="00000000" w14:paraId="000002BA">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Centro de Investigación</w:t>
            </w:r>
          </w:p>
          <w:p w:rsidR="00000000" w:rsidDel="00000000" w:rsidP="00000000" w:rsidRDefault="00000000" w:rsidRPr="00000000" w14:paraId="000002BB">
            <w:pPr>
              <w:widowControl w:val="0"/>
              <w:spacing w:after="0" w:before="0" w:lineRule="auto"/>
              <w:jc w:val="both"/>
              <w:rPr>
                <w:sz w:val="20"/>
                <w:szCs w:val="20"/>
                <w:highlight w:val="white"/>
              </w:rPr>
            </w:pPr>
            <w:r w:rsidDel="00000000" w:rsidR="00000000" w:rsidRPr="00000000">
              <w:rPr>
                <w:sz w:val="20"/>
                <w:szCs w:val="20"/>
                <w:highlight w:val="white"/>
                <w:rtl w:val="0"/>
              </w:rPr>
              <w:t xml:space="preserve">Laboratorio Nacional de Políticas Públicas</w:t>
            </w:r>
          </w:p>
          <w:p w:rsidR="00000000" w:rsidDel="00000000" w:rsidP="00000000" w:rsidRDefault="00000000" w:rsidRPr="00000000" w14:paraId="000002BC">
            <w:pPr>
              <w:widowControl w:val="0"/>
              <w:spacing w:after="0" w:before="0" w:lineRule="auto"/>
              <w:jc w:val="both"/>
              <w:rPr>
                <w:sz w:val="20"/>
                <w:szCs w:val="20"/>
                <w:highlight w:val="white"/>
              </w:rPr>
            </w:pPr>
            <w:r w:rsidDel="00000000" w:rsidR="00000000" w:rsidRPr="00000000">
              <w:rPr>
                <w:sz w:val="20"/>
                <w:szCs w:val="20"/>
                <w:highlight w:val="white"/>
                <w:rtl w:val="0"/>
              </w:rPr>
              <w:t xml:space="preserve">Centro de Investigación Científica y de Educación Superior de Ensenada (CICESE)</w:t>
            </w:r>
          </w:p>
          <w:p w:rsidR="00000000" w:rsidDel="00000000" w:rsidP="00000000" w:rsidRDefault="00000000" w:rsidRPr="00000000" w14:paraId="000002BD">
            <w:pPr>
              <w:widowControl w:val="0"/>
              <w:spacing w:after="0" w:before="0" w:lineRule="auto"/>
              <w:jc w:val="both"/>
              <w:rPr>
                <w:sz w:val="20"/>
                <w:szCs w:val="20"/>
                <w:highlight w:val="white"/>
              </w:rPr>
            </w:pPr>
            <w:r w:rsidDel="00000000" w:rsidR="00000000" w:rsidRPr="00000000">
              <w:rPr>
                <w:sz w:val="20"/>
                <w:szCs w:val="20"/>
                <w:highlight w:val="white"/>
                <w:rtl w:val="0"/>
              </w:rPr>
              <w:t xml:space="preserve">Red temática de Sustentabilidad Energética, Medio Ambiente y Sociedad (Red SUMAS)</w:t>
            </w:r>
          </w:p>
          <w:p w:rsidR="00000000" w:rsidDel="00000000" w:rsidP="00000000" w:rsidRDefault="00000000" w:rsidRPr="00000000" w14:paraId="000002BE">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de Investigaciones Dr. José María Luis Mora</w:t>
            </w:r>
          </w:p>
          <w:p w:rsidR="00000000" w:rsidDel="00000000" w:rsidP="00000000" w:rsidRDefault="00000000" w:rsidRPr="00000000" w14:paraId="000002BF">
            <w:pPr>
              <w:widowControl w:val="0"/>
              <w:spacing w:after="0" w:before="0" w:lineRule="auto"/>
              <w:jc w:val="both"/>
              <w:rPr>
                <w:sz w:val="20"/>
                <w:szCs w:val="20"/>
                <w:highlight w:val="white"/>
              </w:rPr>
            </w:pPr>
            <w:r w:rsidDel="00000000" w:rsidR="00000000" w:rsidRPr="00000000">
              <w:rPr>
                <w:sz w:val="20"/>
                <w:szCs w:val="20"/>
                <w:highlight w:val="white"/>
                <w:rtl w:val="0"/>
              </w:rPr>
              <w:t xml:space="preserve">Consorcio de Investigación, Innovación y Desarrollo para las Zonas Áridas</w:t>
            </w:r>
          </w:p>
          <w:p w:rsidR="00000000" w:rsidDel="00000000" w:rsidP="00000000" w:rsidRDefault="00000000" w:rsidRPr="00000000" w14:paraId="000002C0">
            <w:pPr>
              <w:widowControl w:val="0"/>
              <w:spacing w:after="0" w:before="0" w:lineRule="auto"/>
              <w:jc w:val="both"/>
              <w:rPr>
                <w:sz w:val="20"/>
                <w:szCs w:val="20"/>
                <w:highlight w:val="white"/>
              </w:rPr>
            </w:pPr>
            <w:r w:rsidDel="00000000" w:rsidR="00000000" w:rsidRPr="00000000">
              <w:rPr>
                <w:sz w:val="20"/>
                <w:szCs w:val="20"/>
                <w:highlight w:val="white"/>
                <w:rtl w:val="0"/>
              </w:rPr>
              <w:t xml:space="preserve">División de Economía/Centro de Investigación y Docencia Económicas</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Su sitio web se puede consultar en:</w:t>
            </w: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0"/>
                <w:szCs w:val="20"/>
              </w:rPr>
            </w:pPr>
            <w:hyperlink r:id="rId79">
              <w:r w:rsidDel="00000000" w:rsidR="00000000" w:rsidRPr="00000000">
                <w:rPr>
                  <w:color w:val="1155cc"/>
                  <w:sz w:val="20"/>
                  <w:szCs w:val="20"/>
                  <w:u w:val="single"/>
                  <w:rtl w:val="0"/>
                </w:rPr>
                <w:t xml:space="preserve">https://sdsnmexico.mx/unete/miembJosros-de-la-red/</w:t>
              </w:r>
            </w:hyperlink>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0"/>
                <w:szCs w:val="20"/>
              </w:rPr>
            </w:pPr>
            <w:r w:rsidDel="00000000" w:rsidR="00000000" w:rsidRPr="00000000">
              <w:rPr>
                <w:rtl w:val="0"/>
              </w:rPr>
            </w:r>
          </w:p>
          <w:p w:rsidR="00000000" w:rsidDel="00000000" w:rsidP="00000000" w:rsidRDefault="00000000" w:rsidRPr="00000000" w14:paraId="000002C5">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Red Nacional de Instituciones de Educación Superior. Caminos para la igualdad de Género.</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red está conformada por 52 Instituciones de Educación Superior su trabajo es en materia de transversalización e institucionalización de la perspectiva de género llevan a cabo estas instituciones.</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80">
              <w:r w:rsidDel="00000000" w:rsidR="00000000" w:rsidRPr="00000000">
                <w:rPr>
                  <w:color w:val="1155cc"/>
                  <w:sz w:val="20"/>
                  <w:szCs w:val="20"/>
                  <w:u w:val="single"/>
                  <w:rtl w:val="0"/>
                </w:rPr>
                <w:t xml:space="preserve">https://renies.cieg.unam.mx/</w:t>
              </w:r>
            </w:hyperlink>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C9">
            <w:pPr>
              <w:widowControl w:val="0"/>
              <w:numPr>
                <w:ilvl w:val="0"/>
                <w:numId w:val="96"/>
              </w:numPr>
              <w:ind w:left="720" w:hanging="360"/>
              <w:jc w:val="both"/>
              <w:rPr>
                <w:sz w:val="20"/>
                <w:szCs w:val="20"/>
                <w:u w:val="none"/>
              </w:rPr>
            </w:pPr>
            <w:r w:rsidDel="00000000" w:rsidR="00000000" w:rsidRPr="00000000">
              <w:rPr>
                <w:sz w:val="20"/>
                <w:szCs w:val="20"/>
                <w:rtl w:val="0"/>
              </w:rPr>
              <w:t xml:space="preserve"> Cátedra Unesco de Derechos Humano</w:t>
            </w:r>
          </w:p>
          <w:p w:rsidR="00000000" w:rsidDel="00000000" w:rsidP="00000000" w:rsidRDefault="00000000" w:rsidRPr="00000000" w14:paraId="000002CA">
            <w:pPr>
              <w:widowControl w:val="0"/>
              <w:jc w:val="both"/>
              <w:rPr>
                <w:color w:val="ff0000"/>
                <w:sz w:val="20"/>
                <w:szCs w:val="20"/>
              </w:rPr>
            </w:pPr>
            <w:r w:rsidDel="00000000" w:rsidR="00000000" w:rsidRPr="00000000">
              <w:rPr>
                <w:sz w:val="20"/>
                <w:szCs w:val="20"/>
                <w:rtl w:val="0"/>
              </w:rPr>
              <w:t xml:space="preserve">En lo que le compete a la Cátedra Unesco de Derechos Humanos, las siguientes redes son las que se han involucrado con proyectos para </w:t>
            </w: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Red de Profesoras e Investigadoras de Derechos Humanos de México. Es una red académica en conjunto con sociedad civil para tratar los temas fundamentales para los derechos humanos de México.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Red de Formadoras de Defensoras de Derechos Político-electorales de las Mujeres la cual surge con el objetivo puntual de formar a las defensoras que </w:t>
            </w:r>
            <w:r w:rsidDel="00000000" w:rsidR="00000000" w:rsidRPr="00000000">
              <w:rPr>
                <w:sz w:val="20"/>
                <w:szCs w:val="20"/>
                <w:rtl w:val="0"/>
              </w:rPr>
              <w:t xml:space="preserve">replicarán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otras defensoras y mujeres que participan en el vida política y pública del país, los conocimientos teórico-prácticos en la materia.</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3.Red Cedaw Ciudadanas. Es la red de ONGs y académicas que da seguimiento a las recomendaciones CEDAW y con las que se realiza de manera conjunta los Informes Sombra.  </w:t>
            </w:r>
            <w:hyperlink r:id="rId81">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https://catedraunescodh.unam.mx/catedra/catedra/reddeprofesores.html</w:t>
              </w:r>
            </w:hyperlink>
            <w:r w:rsidDel="00000000" w:rsidR="00000000" w:rsidRPr="00000000">
              <w:rPr>
                <w:rtl w:val="0"/>
              </w:rPr>
            </w:r>
          </w:p>
        </w:tc>
      </w:tr>
      <w:tr>
        <w:tc>
          <w:tcPr>
            <w:gridSpan w:val="3"/>
            <w:shd w:fill="f2f2f2" w:val="cle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I.3.3. Cooperación Internacional: </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 ¿</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Recibe</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 su universidad colaboración de alguna agencia de las Naciones Unidas o de algún otro organismo internacional, ONG, o fundación para trabajar a favor de la inclusión/equidad en la educación superior</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t>
            </w:r>
          </w:p>
        </w:tc>
        <w:tc>
          <w:tcPr>
            <w:shd w:fill="f2f2f2" w:val="cle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menciónelos y explique brevemente</w:t>
              <w:tab/>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b w:val="1"/>
                <w:color w:val="980000"/>
                <w:sz w:val="20"/>
                <w:szCs w:val="20"/>
              </w:rPr>
            </w:pPr>
            <w:r w:rsidDel="00000000" w:rsidR="00000000" w:rsidRPr="00000000">
              <w:rPr>
                <w:rtl w:val="0"/>
              </w:rPr>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sz w:val="20"/>
                <w:szCs w:val="20"/>
              </w:rPr>
            </w:pPr>
            <w:r w:rsidDel="00000000" w:rsidR="00000000" w:rsidRPr="00000000">
              <w:rPr>
                <w:sz w:val="20"/>
                <w:szCs w:val="20"/>
                <w:rtl w:val="0"/>
              </w:rPr>
              <w:t xml:space="preserve">De acuerdo al sitio de la UNAM y los ODS, en el objetivo 5 sobre Igualdad de Género, los Convenios que se han establecido son 137, de ahí se desprenden la colaboración con diferentes ONGs entre otros, a continuación los datos desagregados:</w:t>
            </w:r>
          </w:p>
          <w:p w:rsidR="00000000" w:rsidDel="00000000" w:rsidP="00000000" w:rsidRDefault="00000000" w:rsidRPr="00000000" w14:paraId="000002D9">
            <w:pPr>
              <w:widowControl w:val="0"/>
              <w:tabs>
                <w:tab w:val="center" w:pos="4357"/>
              </w:tabs>
              <w:spacing w:after="0" w:before="0" w:lineRule="auto"/>
              <w:jc w:val="both"/>
              <w:rPr>
                <w:sz w:val="20"/>
                <w:szCs w:val="20"/>
              </w:rPr>
            </w:pPr>
            <w:r w:rsidDel="00000000" w:rsidR="00000000" w:rsidRPr="00000000">
              <w:rPr>
                <w:sz w:val="20"/>
                <w:szCs w:val="20"/>
                <w:rtl w:val="0"/>
              </w:rPr>
              <w:t xml:space="preserve">Asociación civil: 3</w:t>
            </w:r>
          </w:p>
          <w:p w:rsidR="00000000" w:rsidDel="00000000" w:rsidP="00000000" w:rsidRDefault="00000000" w:rsidRPr="00000000" w14:paraId="000002DA">
            <w:pPr>
              <w:widowControl w:val="0"/>
              <w:tabs>
                <w:tab w:val="center" w:pos="4357"/>
              </w:tabs>
              <w:spacing w:after="0" w:before="0" w:lineRule="auto"/>
              <w:jc w:val="both"/>
              <w:rPr>
                <w:sz w:val="20"/>
                <w:szCs w:val="20"/>
              </w:rPr>
            </w:pPr>
            <w:r w:rsidDel="00000000" w:rsidR="00000000" w:rsidRPr="00000000">
              <w:rPr>
                <w:sz w:val="20"/>
                <w:szCs w:val="20"/>
                <w:rtl w:val="0"/>
              </w:rPr>
              <w:t xml:space="preserve">Base de colaboración: 12</w:t>
            </w:r>
          </w:p>
          <w:p w:rsidR="00000000" w:rsidDel="00000000" w:rsidP="00000000" w:rsidRDefault="00000000" w:rsidRPr="00000000" w14:paraId="000002DB">
            <w:pPr>
              <w:widowControl w:val="0"/>
              <w:tabs>
                <w:tab w:val="center" w:pos="4357"/>
              </w:tabs>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2DC">
            <w:pPr>
              <w:widowControl w:val="0"/>
              <w:tabs>
                <w:tab w:val="center" w:pos="4357"/>
              </w:tabs>
              <w:spacing w:after="0" w:before="0" w:lineRule="auto"/>
              <w:jc w:val="both"/>
              <w:rPr>
                <w:sz w:val="20"/>
                <w:szCs w:val="20"/>
              </w:rPr>
            </w:pPr>
            <w:r w:rsidDel="00000000" w:rsidR="00000000" w:rsidRPr="00000000">
              <w:rPr>
                <w:sz w:val="20"/>
                <w:szCs w:val="20"/>
                <w:rtl w:val="0"/>
              </w:rPr>
              <w:t xml:space="preserve">Instituciones de Educación: 13</w:t>
            </w:r>
          </w:p>
          <w:p w:rsidR="00000000" w:rsidDel="00000000" w:rsidP="00000000" w:rsidRDefault="00000000" w:rsidRPr="00000000" w14:paraId="000002DD">
            <w:pPr>
              <w:widowControl w:val="0"/>
              <w:tabs>
                <w:tab w:val="center" w:pos="4357"/>
              </w:tabs>
              <w:spacing w:after="0" w:before="0" w:lineRule="auto"/>
              <w:jc w:val="both"/>
              <w:rPr>
                <w:sz w:val="20"/>
                <w:szCs w:val="20"/>
              </w:rPr>
            </w:pPr>
            <w:r w:rsidDel="00000000" w:rsidR="00000000" w:rsidRPr="00000000">
              <w:rPr>
                <w:sz w:val="20"/>
                <w:szCs w:val="20"/>
                <w:rtl w:val="0"/>
              </w:rPr>
              <w:t xml:space="preserve">Gobierno: 22</w:t>
            </w:r>
          </w:p>
          <w:p w:rsidR="00000000" w:rsidDel="00000000" w:rsidP="00000000" w:rsidRDefault="00000000" w:rsidRPr="00000000" w14:paraId="000002DE">
            <w:pPr>
              <w:widowControl w:val="0"/>
              <w:tabs>
                <w:tab w:val="center" w:pos="4357"/>
              </w:tabs>
              <w:spacing w:after="0" w:before="0" w:lineRule="auto"/>
              <w:jc w:val="both"/>
              <w:rPr>
                <w:sz w:val="20"/>
                <w:szCs w:val="20"/>
              </w:rPr>
            </w:pPr>
            <w:r w:rsidDel="00000000" w:rsidR="00000000" w:rsidRPr="00000000">
              <w:rPr>
                <w:sz w:val="20"/>
                <w:szCs w:val="20"/>
                <w:rtl w:val="0"/>
              </w:rPr>
              <w:t xml:space="preserve">No identificados: 4</w:t>
            </w:r>
          </w:p>
          <w:p w:rsidR="00000000" w:rsidDel="00000000" w:rsidP="00000000" w:rsidRDefault="00000000" w:rsidRPr="00000000" w14:paraId="000002DF">
            <w:pPr>
              <w:widowControl w:val="0"/>
              <w:tabs>
                <w:tab w:val="center" w:pos="4357"/>
              </w:tabs>
              <w:spacing w:after="0" w:before="0" w:lineRule="auto"/>
              <w:jc w:val="both"/>
              <w:rPr>
                <w:sz w:val="20"/>
                <w:szCs w:val="20"/>
              </w:rPr>
            </w:pPr>
            <w:r w:rsidDel="00000000" w:rsidR="00000000" w:rsidRPr="00000000">
              <w:rPr>
                <w:sz w:val="20"/>
                <w:szCs w:val="20"/>
                <w:rtl w:val="0"/>
              </w:rPr>
              <w:t xml:space="preserve">Organismos públicos: 75</w:t>
            </w:r>
          </w:p>
          <w:p w:rsidR="00000000" w:rsidDel="00000000" w:rsidP="00000000" w:rsidRDefault="00000000" w:rsidRPr="00000000" w14:paraId="000002E0">
            <w:pPr>
              <w:widowControl w:val="0"/>
              <w:tabs>
                <w:tab w:val="center" w:pos="4357"/>
              </w:tabs>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2E1">
            <w:pPr>
              <w:widowControl w:val="0"/>
              <w:tabs>
                <w:tab w:val="center" w:pos="4357"/>
              </w:tabs>
              <w:spacing w:after="0" w:before="0" w:lineRule="auto"/>
              <w:jc w:val="both"/>
              <w:rPr>
                <w:sz w:val="20"/>
                <w:szCs w:val="20"/>
              </w:rPr>
            </w:pPr>
            <w:r w:rsidDel="00000000" w:rsidR="00000000" w:rsidRPr="00000000">
              <w:rPr>
                <w:rtl w:val="0"/>
              </w:rPr>
            </w:r>
          </w:p>
          <w:p w:rsidR="00000000" w:rsidDel="00000000" w:rsidP="00000000" w:rsidRDefault="00000000" w:rsidRPr="00000000" w14:paraId="000002E2">
            <w:pPr>
              <w:widowControl w:val="0"/>
              <w:tabs>
                <w:tab w:val="center" w:pos="4357"/>
              </w:tabs>
              <w:spacing w:after="0" w:before="0" w:lineRule="auto"/>
              <w:jc w:val="both"/>
              <w:rPr>
                <w:sz w:val="20"/>
                <w:szCs w:val="20"/>
                <w:u w:val="single"/>
              </w:rPr>
            </w:pPr>
            <w:r w:rsidDel="00000000" w:rsidR="00000000" w:rsidRPr="00000000">
              <w:rPr>
                <w:sz w:val="20"/>
                <w:szCs w:val="20"/>
                <w:rtl w:val="0"/>
              </w:rPr>
              <w:t xml:space="preserve">Dentro de los organismos internacionales con los cuales se han establecido los convenios se encuentran el Consejo Británico del Reino Unido de la Gran Bretaña e Irlanda del Norte (The British Council), la Facultad Latinoamericana de Ciencias Sociales FLACSO, la Organización de las Naciones Unidas para la Educación,  la Ciencia y la Cultura, entre otros. Para su consulta dirigirse al siguiente sitio:  </w:t>
            </w:r>
            <w:hyperlink r:id="rId82">
              <w:r w:rsidDel="00000000" w:rsidR="00000000" w:rsidRPr="00000000">
                <w:rPr>
                  <w:sz w:val="20"/>
                  <w:szCs w:val="20"/>
                  <w:u w:val="single"/>
                  <w:rtl w:val="0"/>
                </w:rPr>
                <w:t xml:space="preserve">https://web.siia.unam.mx/ods-unam/daConvenio.php?id=5</w:t>
              </w:r>
            </w:hyperlink>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b w:val="1"/>
                <w:color w:val="980000"/>
                <w:sz w:val="20"/>
                <w:szCs w:val="20"/>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Por su parte, la</w:t>
            </w:r>
            <w:r w:rsidDel="00000000" w:rsidR="00000000" w:rsidRPr="00000000">
              <w:rPr>
                <w:b w:val="1"/>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Cátedra UNESCO de Derechos Humanos (CUDH-UNAM) ha trabajado de manera conjunta con diferentes ONGs internacionales, así como mecanismos de las Naciones Unidas, entre ellas están:</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tabs>
                <w:tab w:val="center" w:pos="435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Comité para la Eliminación de la Discriminación contra la Mujer, Naciones Unidas.</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ha trabajado para presentar Informes Sombra en el Comité CEDAW para que se retomen como parte de las recomendaciones al Gobierno de México.</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Gradute Woman International.</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GWI es una organización internacional de mujeres universitarias sin fines de lucro, fundada en 1919.</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3.Asociación Internacional de Educadores para la Paz.</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Asociación civil, tiene una red académica para difusión, divulgación y estudios sobre educación en derechos humanos y  cultura de paz, misma que </w:t>
            </w:r>
            <w:r w:rsidDel="00000000" w:rsidR="00000000" w:rsidRPr="00000000">
              <w:rPr>
                <w:sz w:val="20"/>
                <w:szCs w:val="20"/>
                <w:rtl w:val="0"/>
              </w:rPr>
              <w:t xml:space="preserve">tiene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 estatu</w:t>
            </w:r>
            <w:r w:rsidDel="00000000" w:rsidR="00000000" w:rsidRPr="00000000">
              <w:rPr>
                <w:sz w:val="20"/>
                <w:szCs w:val="20"/>
                <w:rtl w:val="0"/>
              </w:rPr>
              <w:t xml:space="preserve">s consultivo en la UNESCO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4. </w:t>
            </w:r>
            <w:r w:rsidDel="00000000" w:rsidR="00000000" w:rsidRPr="00000000">
              <w:rPr>
                <w:sz w:val="20"/>
                <w:szCs w:val="20"/>
                <w:rtl w:val="0"/>
              </w:rPr>
              <w:t xml:space="preserve">Centro Internacional para la Promoción de los Derechos Humanos, categoría 2 UNESCO (CIPDH)</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i w:val="1"/>
                <w:color w:val="bfbfbf"/>
                <w:sz w:val="20"/>
                <w:szCs w:val="20"/>
                <w:rtl w:val="0"/>
              </w:rPr>
              <w:t xml:space="preserve">)</w:t>
            </w: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I.3.4. Su universidad, ¿trabaja/colabora con instituciones de educación secundaria?</w:t>
            </w:r>
          </w:p>
        </w:tc>
        <w:tc>
          <w:tcPr>
            <w:vAlign w:val="top"/>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explique brevemente</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980000"/>
                <w:sz w:val="20"/>
                <w:szCs w:val="20"/>
              </w:rPr>
            </w:pPr>
            <w:r w:rsidDel="00000000" w:rsidR="00000000" w:rsidRPr="00000000">
              <w:rPr>
                <w:rtl w:val="0"/>
              </w:rPr>
            </w:r>
          </w:p>
          <w:p w:rsidR="00000000" w:rsidDel="00000000" w:rsidP="00000000" w:rsidRDefault="00000000" w:rsidRPr="00000000" w14:paraId="000002F8">
            <w:pPr>
              <w:widowControl w:val="0"/>
              <w:jc w:val="both"/>
              <w:rPr>
                <w:sz w:val="20"/>
                <w:szCs w:val="20"/>
              </w:rPr>
            </w:pPr>
            <w:r w:rsidDel="00000000" w:rsidR="00000000" w:rsidRPr="00000000">
              <w:rPr>
                <w:sz w:val="20"/>
                <w:szCs w:val="20"/>
                <w:rtl w:val="0"/>
              </w:rPr>
              <w:t xml:space="preserve">La Universidad Nacional Autónoma de México a través de la Escuela Nacional  Preparatoria (ENP), que tiene carácter público, tiene un modelo educativo de la enseñanza media superior, respondiendo satisfactoriamente a los retos y demandas de la sociedad en su conjunto. Forma parte del sistema educativo mexicano y es uno de los dos sistemas de bachillerato de la UNAM.</w:t>
            </w:r>
          </w:p>
          <w:p w:rsidR="00000000" w:rsidDel="00000000" w:rsidP="00000000" w:rsidRDefault="00000000" w:rsidRPr="00000000" w14:paraId="000002F9">
            <w:pPr>
              <w:widowControl w:val="0"/>
              <w:spacing w:after="180" w:before="180" w:lineRule="auto"/>
              <w:jc w:val="both"/>
              <w:rPr>
                <w:sz w:val="20"/>
                <w:szCs w:val="20"/>
              </w:rPr>
            </w:pPr>
            <w:r w:rsidDel="00000000" w:rsidR="00000000" w:rsidRPr="00000000">
              <w:rPr>
                <w:sz w:val="20"/>
                <w:szCs w:val="20"/>
                <w:rtl w:val="0"/>
              </w:rPr>
              <w:t xml:space="preserve">La ENP cuenta con la infraestructura necesaria para el desarrollo y atención de la comunidad preparatoriana, donde actualmente asisten a sus nueve planteles cerca de 48,000 alumnos y 2,400 profesores.</w:t>
            </w:r>
          </w:p>
          <w:p w:rsidR="00000000" w:rsidDel="00000000" w:rsidP="00000000" w:rsidRDefault="00000000" w:rsidRPr="00000000" w14:paraId="000002FA">
            <w:pPr>
              <w:widowControl w:val="0"/>
              <w:jc w:val="both"/>
              <w:rPr>
                <w:sz w:val="20"/>
                <w:szCs w:val="20"/>
              </w:rPr>
            </w:pPr>
            <w:hyperlink r:id="rId83">
              <w:r w:rsidDel="00000000" w:rsidR="00000000" w:rsidRPr="00000000">
                <w:rPr>
                  <w:color w:val="1155cc"/>
                  <w:sz w:val="20"/>
                  <w:szCs w:val="20"/>
                  <w:u w:val="single"/>
                  <w:rtl w:val="0"/>
                </w:rPr>
                <w:t xml:space="preserve">http://dgenp.unam.mx/acercaenp/index.html</w:t>
              </w:r>
            </w:hyperlink>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FC">
            <w:pPr>
              <w:widowControl w:val="0"/>
              <w:jc w:val="both"/>
              <w:rPr>
                <w:sz w:val="20"/>
                <w:szCs w:val="20"/>
              </w:rPr>
            </w:pPr>
            <w:r w:rsidDel="00000000" w:rsidR="00000000" w:rsidRPr="00000000">
              <w:rPr>
                <w:sz w:val="20"/>
                <w:szCs w:val="20"/>
                <w:rtl w:val="0"/>
              </w:rPr>
              <w:t xml:space="preserve">A través de los CCH la Universidad busca que sus estudiantes se desarrollen como personas dotadas de valores y actitudes éticas fundadas; con sensibilidad e intereses en las manifestaciones artísticas, humanísticas y científicas; capaces de tomar decisiones, de ejercer liderazgo con responsabilidad y honradez, de incorporarse al trabajo con creatividad, para que sean al mismo tiempo, ciudadanos habituados al respeto, diálogo y solidaridad en la solución de problemas sociales y ambientales.</w:t>
            </w:r>
          </w:p>
          <w:p w:rsidR="00000000" w:rsidDel="00000000" w:rsidP="00000000" w:rsidRDefault="00000000" w:rsidRPr="00000000" w14:paraId="000002FD">
            <w:pPr>
              <w:widowControl w:val="0"/>
              <w:jc w:val="both"/>
              <w:rPr>
                <w:sz w:val="20"/>
                <w:szCs w:val="20"/>
              </w:rPr>
            </w:pPr>
            <w:r w:rsidDel="00000000" w:rsidR="00000000" w:rsidRPr="00000000">
              <w:rPr>
                <w:rtl w:val="0"/>
              </w:rPr>
            </w:r>
          </w:p>
          <w:p w:rsidR="00000000" w:rsidDel="00000000" w:rsidP="00000000" w:rsidRDefault="00000000" w:rsidRPr="00000000" w14:paraId="000002FE">
            <w:pPr>
              <w:widowControl w:val="0"/>
              <w:jc w:val="both"/>
              <w:rPr>
                <w:sz w:val="20"/>
                <w:szCs w:val="20"/>
              </w:rPr>
            </w:pPr>
            <w:r w:rsidDel="00000000" w:rsidR="00000000" w:rsidRPr="00000000">
              <w:rPr>
                <w:sz w:val="20"/>
                <w:szCs w:val="20"/>
                <w:rtl w:val="0"/>
              </w:rPr>
              <w:t xml:space="preserve">Los planteles del CCH son; Azcapotzalco, Naucalpan, Oriente, Sur y Vallejo</w:t>
            </w:r>
          </w:p>
          <w:p w:rsidR="00000000" w:rsidDel="00000000" w:rsidP="00000000" w:rsidRDefault="00000000" w:rsidRPr="00000000" w14:paraId="000002FF">
            <w:pPr>
              <w:widowControl w:val="0"/>
              <w:jc w:val="both"/>
              <w:rPr>
                <w:sz w:val="20"/>
                <w:szCs w:val="20"/>
              </w:rPr>
            </w:pPr>
            <w:r w:rsidDel="00000000" w:rsidR="00000000" w:rsidRPr="00000000">
              <w:rPr>
                <w:rtl w:val="0"/>
              </w:rPr>
            </w:r>
          </w:p>
          <w:p w:rsidR="00000000" w:rsidDel="00000000" w:rsidP="00000000" w:rsidRDefault="00000000" w:rsidRPr="00000000" w14:paraId="00000300">
            <w:pPr>
              <w:widowControl w:val="0"/>
              <w:jc w:val="both"/>
              <w:rPr>
                <w:sz w:val="20"/>
                <w:szCs w:val="20"/>
              </w:rPr>
            </w:pPr>
            <w:r w:rsidDel="00000000" w:rsidR="00000000" w:rsidRPr="00000000">
              <w:rPr>
                <w:sz w:val="20"/>
                <w:szCs w:val="20"/>
                <w:rtl w:val="0"/>
              </w:rPr>
              <w:t xml:space="preserve">La coordinación de los  CCH cuenta con un sitio web de consulta para su comunidad: </w:t>
            </w:r>
          </w:p>
          <w:p w:rsidR="00000000" w:rsidDel="00000000" w:rsidP="00000000" w:rsidRDefault="00000000" w:rsidRPr="00000000" w14:paraId="00000301">
            <w:pPr>
              <w:widowControl w:val="0"/>
              <w:jc w:val="both"/>
              <w:rPr>
                <w:sz w:val="20"/>
                <w:szCs w:val="20"/>
              </w:rPr>
            </w:pPr>
            <w:hyperlink r:id="rId84">
              <w:r w:rsidDel="00000000" w:rsidR="00000000" w:rsidRPr="00000000">
                <w:rPr>
                  <w:color w:val="1155cc"/>
                  <w:sz w:val="20"/>
                  <w:szCs w:val="20"/>
                  <w:u w:val="single"/>
                  <w:rtl w:val="0"/>
                </w:rPr>
                <w:t xml:space="preserve">https://www.cch.unam.mx/</w:t>
              </w:r>
            </w:hyperlink>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4"/>
            <w:shd w:fill="a6a6a6" w:val="cle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4: Producción de conocimiento y datos</w:t>
            </w: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4"/>
            <w:shd w:fill="f2f2f2" w:val="cle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I.4.1. </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Produce</w:t>
            </w:r>
            <w:r w:rsidDel="00000000" w:rsidR="00000000" w:rsidRPr="00000000">
              <w:rPr>
                <w:rFonts w:ascii="Calibri" w:cs="Calibri" w:eastAsia="Calibri" w:hAnsi="Calibri"/>
                <w:b w:val="0"/>
                <w:i w:val="0"/>
                <w:smallCaps w:val="0"/>
                <w:strike w:val="0"/>
                <w:color w:val="595959"/>
                <w:sz w:val="20"/>
                <w:szCs w:val="20"/>
                <w:u w:val="none"/>
                <w:shd w:fill="f2f2f2" w:val="clear"/>
                <w:vertAlign w:val="baseline"/>
                <w:rtl w:val="0"/>
              </w:rPr>
              <w:t xml:space="preserve"> su universidad información sobre las siguientes cuestiones</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Distribución de estudiantes por género</w:t>
            </w:r>
            <w:r w:rsidDel="00000000" w:rsidR="00000000" w:rsidRPr="00000000">
              <w:rPr>
                <w:rtl w:val="0"/>
              </w:rPr>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Distribución de estudiantes por grupos específicos (nivel socioeconómico, etnicidad, etc.) </w:t>
            </w:r>
            <w:r w:rsidDel="00000000" w:rsidR="00000000" w:rsidRPr="00000000">
              <w:rPr>
                <w:color w:val="ff0000"/>
                <w:sz w:val="20"/>
                <w:szCs w:val="20"/>
                <w:rtl w:val="0"/>
              </w:rPr>
              <w:t xml:space="preserve"> </w:t>
            </w: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Proporción de mujeres en programas STEM (Ciencia, Tecnología, Matemáticas)</w:t>
            </w:r>
            <w:r w:rsidDel="00000000" w:rsidR="00000000" w:rsidRPr="00000000">
              <w:rPr>
                <w:rtl w:val="0"/>
              </w:rPr>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Proporción de mujeres entre los docentes de la universidad</w:t>
            </w: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Quiénes están quedando atrás? (quiénes no están llegando a la universidad)</w:t>
            </w: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¿Qué información y datos están disponibles?</w:t>
            </w: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especifique)</w:t>
            </w: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Dirección General de Planeación de la UNAM realiza el </w:t>
            </w:r>
            <w:r w:rsidDel="00000000" w:rsidR="00000000" w:rsidRPr="00000000">
              <w:rPr>
                <w:i w:val="1"/>
                <w:sz w:val="20"/>
                <w:szCs w:val="20"/>
                <w:rtl w:val="0"/>
              </w:rPr>
              <w:t xml:space="preserve">Perfil de Aspirantes y Asignados a Bachillerato y Licenciatura de la UNAM</w:t>
            </w:r>
            <w:r w:rsidDel="00000000" w:rsidR="00000000" w:rsidRPr="00000000">
              <w:rPr>
                <w:sz w:val="20"/>
                <w:szCs w:val="20"/>
                <w:rtl w:val="0"/>
              </w:rPr>
              <w:t xml:space="preserve"> donde presenta las características de la población estudiantil de primer ingreso para el ciclo 2018-2019 los resultados por género fueron los siguientes:</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bl>
            <w:tblPr>
              <w:tblStyle w:val="Table3"/>
              <w:tblW w:w="77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4.5"/>
              <w:gridCol w:w="1934.5"/>
              <w:gridCol w:w="1934.5"/>
              <w:gridCol w:w="1934.5"/>
              <w:tblGridChange w:id="0">
                <w:tblGrid>
                  <w:gridCol w:w="1934.5"/>
                  <w:gridCol w:w="1934.5"/>
                  <w:gridCol w:w="1934.5"/>
                  <w:gridCol w:w="193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1A">
                  <w:pPr>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jc w:val="center"/>
                    <w:rPr>
                      <w:sz w:val="20"/>
                      <w:szCs w:val="20"/>
                    </w:rPr>
                  </w:pPr>
                  <w:r w:rsidDel="00000000" w:rsidR="00000000" w:rsidRPr="00000000">
                    <w:rPr>
                      <w:sz w:val="20"/>
                      <w:szCs w:val="20"/>
                      <w:rtl w:val="0"/>
                    </w:rPr>
                    <w:t xml:space="preserve">Bachillerato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jc w:val="center"/>
                    <w:rPr>
                      <w:sz w:val="20"/>
                      <w:szCs w:val="20"/>
                    </w:rPr>
                  </w:pPr>
                  <w:r w:rsidDel="00000000" w:rsidR="00000000" w:rsidRPr="00000000">
                    <w:rPr>
                      <w:sz w:val="20"/>
                      <w:szCs w:val="20"/>
                      <w:rtl w:val="0"/>
                    </w:rPr>
                    <w:t xml:space="preserve">Licenciatura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jc w:val="center"/>
                    <w:rPr>
                      <w:sz w:val="20"/>
                      <w:szCs w:val="20"/>
                    </w:rPr>
                  </w:pPr>
                  <w:r w:rsidDel="00000000" w:rsidR="00000000" w:rsidRPr="00000000">
                    <w:rPr>
                      <w:sz w:val="20"/>
                      <w:szCs w:val="20"/>
                      <w:rtl w:val="0"/>
                    </w:rPr>
                    <w:t xml:space="preserve">Licenciatura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E">
                  <w:pPr>
                    <w:jc w:val="center"/>
                    <w:rPr>
                      <w:sz w:val="20"/>
                      <w:szCs w:val="20"/>
                    </w:rPr>
                  </w:pPr>
                  <w:r w:rsidDel="00000000" w:rsidR="00000000" w:rsidRPr="00000000">
                    <w:rPr>
                      <w:sz w:val="20"/>
                      <w:szCs w:val="20"/>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jc w:val="center"/>
                    <w:rPr>
                      <w:sz w:val="20"/>
                      <w:szCs w:val="20"/>
                    </w:rPr>
                  </w:pPr>
                  <w:r w:rsidDel="00000000" w:rsidR="00000000" w:rsidRPr="00000000">
                    <w:rPr>
                      <w:sz w:val="20"/>
                      <w:szCs w:val="20"/>
                      <w:rtl w:val="0"/>
                    </w:rPr>
                    <w:t xml:space="preserve">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jc w:val="center"/>
                    <w:rPr>
                      <w:sz w:val="20"/>
                      <w:szCs w:val="20"/>
                    </w:rPr>
                  </w:pPr>
                  <w:r w:rsidDel="00000000" w:rsidR="00000000" w:rsidRPr="00000000">
                    <w:rPr>
                      <w:sz w:val="20"/>
                      <w:szCs w:val="20"/>
                      <w:rtl w:val="0"/>
                    </w:rPr>
                    <w:t xml:space="preserve">Pase reglamentado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jc w:val="center"/>
                    <w:rPr>
                      <w:sz w:val="20"/>
                      <w:szCs w:val="20"/>
                    </w:rPr>
                  </w:pPr>
                  <w:r w:rsidDel="00000000" w:rsidR="00000000" w:rsidRPr="00000000">
                    <w:rPr>
                      <w:sz w:val="20"/>
                      <w:szCs w:val="20"/>
                      <w:rtl w:val="0"/>
                    </w:rPr>
                    <w:t xml:space="preserve">Concurso de selección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jc w:val="center"/>
                    <w:rPr>
                      <w:sz w:val="20"/>
                      <w:szCs w:val="20"/>
                    </w:rPr>
                  </w:pPr>
                  <w:r w:rsidDel="00000000" w:rsidR="00000000" w:rsidRPr="00000000">
                    <w:rPr>
                      <w:sz w:val="20"/>
                      <w:szCs w:val="20"/>
                      <w:rtl w:val="0"/>
                    </w:rPr>
                    <w:t xml:space="preserve">Masculino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jc w:val="center"/>
                    <w:rPr>
                      <w:sz w:val="20"/>
                      <w:szCs w:val="20"/>
                    </w:rPr>
                  </w:pPr>
                  <w:r w:rsidDel="00000000" w:rsidR="00000000" w:rsidRPr="00000000">
                    <w:rPr>
                      <w:sz w:val="20"/>
                      <w:szCs w:val="20"/>
                      <w:rtl w:val="0"/>
                    </w:rPr>
                    <w:t xml:space="preserve">16,388 (48.7%)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jc w:val="center"/>
                    <w:rPr>
                      <w:sz w:val="20"/>
                      <w:szCs w:val="20"/>
                    </w:rPr>
                  </w:pPr>
                  <w:r w:rsidDel="00000000" w:rsidR="00000000" w:rsidRPr="00000000">
                    <w:rPr>
                      <w:sz w:val="20"/>
                      <w:szCs w:val="20"/>
                      <w:rtl w:val="0"/>
                    </w:rPr>
                    <w:t xml:space="preserve">13,220 (46.0%)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jc w:val="center"/>
                    <w:rPr>
                      <w:sz w:val="20"/>
                      <w:szCs w:val="20"/>
                    </w:rPr>
                  </w:pPr>
                  <w:r w:rsidDel="00000000" w:rsidR="00000000" w:rsidRPr="00000000">
                    <w:rPr>
                      <w:sz w:val="20"/>
                      <w:szCs w:val="20"/>
                      <w:rtl w:val="0"/>
                    </w:rPr>
                    <w:t xml:space="preserve">11,833 (51.2%)</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jc w:val="center"/>
                    <w:rPr>
                      <w:sz w:val="20"/>
                      <w:szCs w:val="20"/>
                    </w:rPr>
                  </w:pPr>
                  <w:r w:rsidDel="00000000" w:rsidR="00000000" w:rsidRPr="00000000">
                    <w:rPr>
                      <w:sz w:val="20"/>
                      <w:szCs w:val="20"/>
                      <w:rtl w:val="0"/>
                    </w:rPr>
                    <w:t xml:space="preserve">Femenino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jc w:val="center"/>
                    <w:rPr>
                      <w:sz w:val="20"/>
                      <w:szCs w:val="20"/>
                    </w:rPr>
                  </w:pPr>
                  <w:r w:rsidDel="00000000" w:rsidR="00000000" w:rsidRPr="00000000">
                    <w:rPr>
                      <w:sz w:val="20"/>
                      <w:szCs w:val="20"/>
                      <w:rtl w:val="0"/>
                    </w:rPr>
                    <w:t xml:space="preserve">17,272 (51.3%)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jc w:val="center"/>
                    <w:rPr>
                      <w:sz w:val="20"/>
                      <w:szCs w:val="20"/>
                    </w:rPr>
                  </w:pPr>
                  <w:r w:rsidDel="00000000" w:rsidR="00000000" w:rsidRPr="00000000">
                    <w:rPr>
                      <w:sz w:val="20"/>
                      <w:szCs w:val="20"/>
                      <w:rtl w:val="0"/>
                    </w:rPr>
                    <w:t xml:space="preserve">15,546 (54.0%)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jc w:val="center"/>
                    <w:rPr>
                      <w:sz w:val="20"/>
                      <w:szCs w:val="20"/>
                    </w:rPr>
                  </w:pPr>
                  <w:r w:rsidDel="00000000" w:rsidR="00000000" w:rsidRPr="00000000">
                    <w:rPr>
                      <w:sz w:val="20"/>
                      <w:szCs w:val="20"/>
                      <w:rtl w:val="0"/>
                    </w:rPr>
                    <w:t xml:space="preserve">11,290 (48.8%)</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jc w:val="center"/>
                    <w:rPr>
                      <w:sz w:val="20"/>
                      <w:szCs w:val="20"/>
                    </w:rPr>
                  </w:pPr>
                  <w:r w:rsidDel="00000000" w:rsidR="00000000" w:rsidRPr="00000000">
                    <w:rPr>
                      <w:sz w:val="20"/>
                      <w:szCs w:val="20"/>
                      <w:rtl w:val="0"/>
                    </w:rPr>
                    <w:t xml:space="preserve">T O T A 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jc w:val="center"/>
                    <w:rPr>
                      <w:sz w:val="20"/>
                      <w:szCs w:val="20"/>
                    </w:rPr>
                  </w:pPr>
                  <w:r w:rsidDel="00000000" w:rsidR="00000000" w:rsidRPr="00000000">
                    <w:rPr>
                      <w:sz w:val="20"/>
                      <w:szCs w:val="20"/>
                      <w:rtl w:val="0"/>
                    </w:rPr>
                    <w:t xml:space="preserve">33,660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jc w:val="center"/>
                    <w:rPr>
                      <w:sz w:val="20"/>
                      <w:szCs w:val="20"/>
                    </w:rPr>
                  </w:pPr>
                  <w:r w:rsidDel="00000000" w:rsidR="00000000" w:rsidRPr="00000000">
                    <w:rPr>
                      <w:sz w:val="20"/>
                      <w:szCs w:val="20"/>
                      <w:rtl w:val="0"/>
                    </w:rPr>
                    <w:t xml:space="preserve">28,766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jc w:val="center"/>
                    <w:rPr>
                      <w:sz w:val="20"/>
                      <w:szCs w:val="20"/>
                    </w:rPr>
                  </w:pPr>
                  <w:r w:rsidDel="00000000" w:rsidR="00000000" w:rsidRPr="00000000">
                    <w:rPr>
                      <w:sz w:val="20"/>
                      <w:szCs w:val="20"/>
                      <w:rtl w:val="0"/>
                    </w:rPr>
                    <w:t xml:space="preserve">23,123 (100%)</w:t>
                  </w:r>
                </w:p>
              </w:tc>
            </w:tr>
          </w:tbl>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información por año se pueden consultar en el siguiente link: </w:t>
            </w:r>
            <w:hyperlink r:id="rId85">
              <w:r w:rsidDel="00000000" w:rsidR="00000000" w:rsidRPr="00000000">
                <w:rPr>
                  <w:color w:val="1155cc"/>
                  <w:sz w:val="20"/>
                  <w:szCs w:val="20"/>
                  <w:u w:val="single"/>
                  <w:rtl w:val="0"/>
                </w:rPr>
                <w:t xml:space="preserve">https://www.planeacion.unam.mx/subdireccion-de-estudios-estadisticos/perfiles-aspirantes/</w:t>
              </w:r>
            </w:hyperlink>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De igual forma las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cifras que presenta la UNAM se encuentran desglosadas por años y por género en el siguiente link, corresponde a la matrícula de alumnos y docentes.</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8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http://www.estadistica.unam.mx/series_inst/index.php</w:t>
              </w:r>
            </w:hyperlink>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34">
            <w:pPr>
              <w:widowControl w:val="0"/>
              <w:jc w:val="both"/>
              <w:rPr>
                <w:sz w:val="19"/>
                <w:szCs w:val="19"/>
              </w:rPr>
            </w:pPr>
            <w:r w:rsidDel="00000000" w:rsidR="00000000" w:rsidRPr="00000000">
              <w:rPr>
                <w:sz w:val="19"/>
                <w:szCs w:val="19"/>
                <w:rtl w:val="0"/>
              </w:rPr>
              <w:t xml:space="preserve">En la plataforma de la UNAM y los Objetivos de Desarrollo Sostenible, en su apartado de “La UNAM en el University Impact Ranking THE” se desglosa el impacto de las actividades realizadas por cada Objetivo. En el objetivo sobre igualdad de género, se podrán encontrar los resultados de diferentes encuestas realizadas donde se toma en cuenta a las estudiantes, a las académicas y a las mujeres en cargos de decisión. </w:t>
            </w:r>
          </w:p>
          <w:p w:rsidR="00000000" w:rsidDel="00000000" w:rsidP="00000000" w:rsidRDefault="00000000" w:rsidRPr="00000000" w14:paraId="00000335">
            <w:pPr>
              <w:widowControl w:val="0"/>
              <w:jc w:val="both"/>
              <w:rPr>
                <w:color w:val="ff0000"/>
                <w:sz w:val="20"/>
                <w:szCs w:val="20"/>
              </w:rPr>
            </w:pPr>
            <w:hyperlink r:id="rId87">
              <w:r w:rsidDel="00000000" w:rsidR="00000000" w:rsidRPr="00000000">
                <w:rPr>
                  <w:color w:val="0000ff"/>
                  <w:sz w:val="19"/>
                  <w:szCs w:val="19"/>
                  <w:u w:val="single"/>
                  <w:rtl w:val="0"/>
                </w:rPr>
                <w:t xml:space="preserve">https://web.siia.unam.mx/ods-unam/rankings.php</w:t>
              </w:r>
            </w:hyperlink>
            <w:r w:rsidDel="00000000" w:rsidR="00000000" w:rsidRPr="00000000">
              <w:rPr>
                <w:rtl w:val="0"/>
              </w:rPr>
            </w:r>
          </w:p>
          <w:p w:rsidR="00000000" w:rsidDel="00000000" w:rsidP="00000000" w:rsidRDefault="00000000" w:rsidRPr="00000000" w14:paraId="00000336">
            <w:pPr>
              <w:widowControl w:val="0"/>
              <w:jc w:val="both"/>
              <w:rPr>
                <w:color w:val="ff0000"/>
                <w:sz w:val="20"/>
                <w:szCs w:val="20"/>
              </w:rPr>
            </w:pPr>
            <w:hyperlink r:id="rId88">
              <w:r w:rsidDel="00000000" w:rsidR="00000000" w:rsidRPr="00000000">
                <w:rPr>
                  <w:color w:val="1155cc"/>
                  <w:sz w:val="20"/>
                  <w:szCs w:val="20"/>
                  <w:u w:val="single"/>
                  <w:rtl w:val="0"/>
                </w:rPr>
                <w:t xml:space="preserve">https://www.planeacion.unam.mx/Agenda/2020/disco/</w:t>
              </w:r>
            </w:hyperlink>
            <w:r w:rsidDel="00000000" w:rsidR="00000000" w:rsidRPr="00000000">
              <w:rPr>
                <w:rtl w:val="0"/>
              </w:rPr>
            </w:r>
          </w:p>
          <w:p w:rsidR="00000000" w:rsidDel="00000000" w:rsidP="00000000" w:rsidRDefault="00000000" w:rsidRPr="00000000" w14:paraId="00000337">
            <w:pPr>
              <w:widowControl w:val="0"/>
              <w:jc w:val="both"/>
              <w:rPr>
                <w:color w:val="ff0000"/>
                <w:sz w:val="20"/>
                <w:szCs w:val="20"/>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CIEG, </w:t>
            </w:r>
            <w:r w:rsidDel="00000000" w:rsidR="00000000" w:rsidRPr="00000000">
              <w:rPr>
                <w:sz w:val="20"/>
                <w:szCs w:val="20"/>
                <w:rtl w:val="0"/>
              </w:rPr>
              <w:t xml:space="preserve">a través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la Secretaría de Igualdad de Género, se producen investigaciones, estudios estadísticos e informes sobre las dinámicas de las relaciones de género en el mundo de la educación superior y media superior de la UNAM y el territorio mexicano.</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estudios y estadísticas hacen visibles diferentes fenómenos de segregación, violencia y reproducción de roles y estereotipos sexistas que impiden garantizar una vida libre de obstáculos de género en las trayectorias de las poblaciones académica, estudiantil y administrativa.</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8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https://cieg.unam.mx/estudios-estadistics-igualdad.php</w:t>
              </w:r>
            </w:hyperlink>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w:t>
            </w:r>
            <w:r w:rsidDel="00000000" w:rsidR="00000000" w:rsidRPr="00000000">
              <w:rPr>
                <w:sz w:val="20"/>
                <w:szCs w:val="20"/>
                <w:rtl w:val="0"/>
              </w:rPr>
              <w:t xml:space="preserve">Cátedra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UNESCO de Derechos Humanos de la U</w:t>
            </w:r>
            <w:r w:rsidDel="00000000" w:rsidR="00000000" w:rsidRPr="00000000">
              <w:rPr>
                <w:sz w:val="20"/>
                <w:szCs w:val="20"/>
                <w:rtl w:val="0"/>
              </w:rPr>
              <w:t xml:space="preserve">NAM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(CUDH-UNAM) por su parte ha contribuido con el El Programa Nacional de Educación en Derechos Humanos que se ha actualizado recientemente y tiene como objetivo contribuir a la creación de una política de Estado en materia de Educación en Derechos Humanos.</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hyperlink r:id="rId90">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https://catedraunescodh.unam.mx/catedra/pronaledh/</w:t>
              </w:r>
            </w:hyperlink>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9"/>
                <w:szCs w:val="19"/>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As</w:t>
            </w:r>
            <w:r w:rsidDel="00000000" w:rsidR="00000000" w:rsidRPr="00000000">
              <w:rPr>
                <w:sz w:val="19"/>
                <w:szCs w:val="19"/>
                <w:rtl w:val="0"/>
              </w:rPr>
              <w:t xml:space="preserve">i</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mismo, la CUDH-UNAM </w:t>
            </w:r>
            <w:r w:rsidDel="00000000" w:rsidR="00000000" w:rsidRPr="00000000">
              <w:rPr>
                <w:sz w:val="19"/>
                <w:szCs w:val="19"/>
                <w:rtl w:val="0"/>
              </w:rPr>
              <w:t xml:space="preserve">realizó</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una investigación sobre violencia de género en las Instituciones de Educación Superior. El objetivo de la investigación fue conocer las relaciones de violencia que viven las y los estudiantes, el personal académico y administrativo, con la finalidad de brindar herramientas para detectar y prevenir la violencia de género, de promover una cultura de la no violencia y comportamientos sociales que promuevan la convivencia, la igualdad, la pluralidad y el respeto de los derechos de las mujeres a vivir una vida libre de violencia.</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hyperlink r:id="rId91">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https://catedraunescodh.unam.mx//catedra/papime306511_V6/investigacion.html</w:t>
              </w:r>
            </w:hyperlink>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I.4.2. ¿Se produce o se ha producido información o estadísticas relacionadas con la inclusión/equidad en la educación superior? </w:t>
            </w:r>
          </w:p>
        </w:tc>
        <w:tc>
          <w:tcPr>
            <w:shd w:fill="f2f2f2" w:val="cle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especifique</w:t>
            </w: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En la plataforma de la UNAM y los Objetivos de Desarrollo Sostenible, en su apartado de “La UNAM en el </w:t>
            </w: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University Impact Ranking THE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se desglosa el impacto de las actividades realizadas por cada Objetivo, cabe resaltar que en los Objetivos 4, 5 y 10, se encuentran la mayoría de las estadísticas sobre inclusión, equidad y desigualdad que la UNAM ha recopilado de sus diversos trabajos de investigación. </w:t>
            </w:r>
          </w:p>
          <w:p w:rsidR="00000000" w:rsidDel="00000000" w:rsidP="00000000" w:rsidRDefault="00000000" w:rsidRPr="00000000" w14:paraId="0000034C">
            <w:pPr>
              <w:widowControl w:val="0"/>
              <w:jc w:val="both"/>
              <w:rPr>
                <w:sz w:val="19"/>
                <w:szCs w:val="19"/>
              </w:rPr>
            </w:pPr>
            <w:hyperlink r:id="rId92">
              <w:r w:rsidDel="00000000" w:rsidR="00000000" w:rsidRPr="00000000">
                <w:rPr>
                  <w:color w:val="0000ff"/>
                  <w:sz w:val="19"/>
                  <w:szCs w:val="19"/>
                  <w:u w:val="single"/>
                  <w:rtl w:val="0"/>
                </w:rPr>
                <w:t xml:space="preserve">https://web.siia.unam.mx/ods-unam/rankings.php</w:t>
              </w:r>
            </w:hyperlink>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¿Qué información y datos están disponibles sobre qué grupos objetivo de inclusión? (grupos socioeconómicos, origen urbano rural, género, personas con discapacidad, etnicidad, refugiados o desplazados, cualquier otra categoría)</w:t>
            </w: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980000"/>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información particularmente de género en la plataforma de la UNAM y los ODS,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en su apartado de “La UNAM en el University Impact Ranking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desarrolla en el Objetivo 5, donde abarca estudios sobre el acceso a la educación, así como el </w:t>
            </w:r>
            <w:r w:rsidDel="00000000" w:rsidR="00000000" w:rsidRPr="00000000">
              <w:rPr>
                <w:sz w:val="20"/>
                <w:szCs w:val="20"/>
                <w:rtl w:val="0"/>
              </w:rPr>
              <w:t xml:space="preserve">término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estudios; políticas contra la discriminación de las mujeres. </w:t>
            </w: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980000"/>
                <w:sz w:val="20"/>
                <w:szCs w:val="20"/>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sz w:val="20"/>
                <w:szCs w:val="20"/>
                <w:rtl w:val="0"/>
              </w:rPr>
              <w:t xml:space="preserve">Con lo anterior, en la siguiente liga se desglosan los programas de acceso de las mujeres; donde encontraremos apoyos de cada facultad a través de tutorías, apoyos a madres de familia y de fortalecimiento de las mujeres </w:t>
            </w:r>
            <w:hyperlink r:id="rId93">
              <w:r w:rsidDel="00000000" w:rsidR="00000000" w:rsidRPr="00000000">
                <w:rPr>
                  <w:sz w:val="20"/>
                  <w:szCs w:val="20"/>
                  <w:u w:val="single"/>
                  <w:rtl w:val="0"/>
                </w:rPr>
                <w:t xml:space="preserve">https://web.siia.unam.mx/ods-unam/liga5.php</w:t>
              </w:r>
            </w:hyperlink>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Otra manera de acceder a la información estadística sobre la equidad y género en la UNAM, es a través del Protocolo para la  Atención de Casos de Violencia de Género en la UNAM, que El objetivo de este instrumento es articular mejor la estructura y el procedimiento que actualmente tiene la Universidad Nacional Autónoma de México (UNAM) para la atención de los casos de violencia de género a través de las instancias dependientes de la Oficina de la Abogacía General (OAG). El Protocolo enfatiza etapas fundamentales de la atención a casos de violencia de género: la orientación, la entrevista a la persona que considera haber sido víctima de estos actos, el establecimiento de medidas urgentes de protección, el acompañamiento de la persona que presenta su queja y el seguimiento al cumplimiento de las sanciones. Asimismo, establece la posibilidad de resolver algunos casos a través de un procedimiento alternativo con enfoque restaurativo.</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94">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http://igualdaddegenero.unam.mx/wp-content/uploads/2019/03/Protocolo-2019.pdf</w:t>
              </w:r>
            </w:hyperlink>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2"/>
            <w:shd w:fill="f2f2f2" w:val="cle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I.4.3. ¿Produce su universidad información sobre el acceso? ¿Tasa de selectividad en el momento de la admisión, matrícula por categoría, otros?</w:t>
            </w:r>
          </w:p>
        </w:tc>
        <w:tc>
          <w:tcPr>
            <w:gridSpan w:val="2"/>
            <w:shd w:fill="f2f2f2" w:val="cle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Tasa de selectividad en el momento de la admisión</w:t>
            </w: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Matrícula por categoría</w:t>
            </w: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Otros. Por favor especifique</w:t>
            </w: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63">
            <w:pPr>
              <w:widowControl w:val="0"/>
              <w:jc w:val="both"/>
              <w:rPr>
                <w:sz w:val="20"/>
                <w:szCs w:val="20"/>
              </w:rPr>
            </w:pPr>
            <w:r w:rsidDel="00000000" w:rsidR="00000000" w:rsidRPr="00000000">
              <w:rPr>
                <w:sz w:val="20"/>
                <w:szCs w:val="20"/>
                <w:rtl w:val="0"/>
              </w:rPr>
              <w:t xml:space="preserve">La Dirección General de Planeación de la UNAM realiza el </w:t>
            </w:r>
            <w:r w:rsidDel="00000000" w:rsidR="00000000" w:rsidRPr="00000000">
              <w:rPr>
                <w:i w:val="1"/>
                <w:sz w:val="20"/>
                <w:szCs w:val="20"/>
                <w:rtl w:val="0"/>
              </w:rPr>
              <w:t xml:space="preserve">Perfil de Aspirantes y Asignados a Bachillerato y Licenciatura de la UNAM</w:t>
            </w:r>
            <w:r w:rsidDel="00000000" w:rsidR="00000000" w:rsidRPr="00000000">
              <w:rPr>
                <w:sz w:val="20"/>
                <w:szCs w:val="20"/>
                <w:rtl w:val="0"/>
              </w:rPr>
              <w:t xml:space="preserve"> donde presenta las características de la población estudiantil de primer ingreso en los siguientes</w:t>
            </w:r>
          </w:p>
          <w:p w:rsidR="00000000" w:rsidDel="00000000" w:rsidP="00000000" w:rsidRDefault="00000000" w:rsidRPr="00000000" w14:paraId="00000364">
            <w:pPr>
              <w:widowControl w:val="0"/>
              <w:jc w:val="both"/>
              <w:rPr>
                <w:sz w:val="20"/>
                <w:szCs w:val="20"/>
              </w:rPr>
            </w:pPr>
            <w:r w:rsidDel="00000000" w:rsidR="00000000" w:rsidRPr="00000000">
              <w:rPr>
                <w:rtl w:val="0"/>
              </w:rPr>
            </w:r>
          </w:p>
          <w:p w:rsidR="00000000" w:rsidDel="00000000" w:rsidP="00000000" w:rsidRDefault="00000000" w:rsidRPr="00000000" w14:paraId="00000365">
            <w:pPr>
              <w:widowControl w:val="0"/>
              <w:numPr>
                <w:ilvl w:val="0"/>
                <w:numId w:val="5"/>
              </w:numPr>
              <w:ind w:left="720" w:hanging="360"/>
              <w:jc w:val="both"/>
              <w:rPr>
                <w:sz w:val="20"/>
                <w:szCs w:val="20"/>
                <w:u w:val="none"/>
              </w:rPr>
            </w:pPr>
            <w:r w:rsidDel="00000000" w:rsidR="00000000" w:rsidRPr="00000000">
              <w:rPr>
                <w:b w:val="1"/>
                <w:sz w:val="20"/>
                <w:szCs w:val="20"/>
                <w:rtl w:val="0"/>
              </w:rPr>
              <w:t xml:space="preserve">Datos Generales</w:t>
            </w:r>
            <w:r w:rsidDel="00000000" w:rsidR="00000000" w:rsidRPr="00000000">
              <w:rPr>
                <w:sz w:val="20"/>
                <w:szCs w:val="20"/>
                <w:rtl w:val="0"/>
              </w:rPr>
              <w:t xml:space="preserve"> (Edad, Estado civil; Descendencia; Tipo de primaria cursada; Tipo de secundaria cursada; y Tipo de bachillerato cursado).</w:t>
            </w:r>
          </w:p>
          <w:p w:rsidR="00000000" w:rsidDel="00000000" w:rsidP="00000000" w:rsidRDefault="00000000" w:rsidRPr="00000000" w14:paraId="00000366">
            <w:pPr>
              <w:widowControl w:val="0"/>
              <w:numPr>
                <w:ilvl w:val="0"/>
                <w:numId w:val="5"/>
              </w:numPr>
              <w:ind w:left="720" w:hanging="360"/>
              <w:jc w:val="both"/>
              <w:rPr>
                <w:sz w:val="20"/>
                <w:szCs w:val="20"/>
                <w:u w:val="none"/>
              </w:rPr>
            </w:pPr>
            <w:r w:rsidDel="00000000" w:rsidR="00000000" w:rsidRPr="00000000">
              <w:rPr>
                <w:b w:val="1"/>
                <w:sz w:val="20"/>
                <w:szCs w:val="20"/>
                <w:rtl w:val="0"/>
              </w:rPr>
              <w:t xml:space="preserve">Datos de Estudios Inmediatos Anteriores</w:t>
            </w:r>
            <w:r w:rsidDel="00000000" w:rsidR="00000000" w:rsidRPr="00000000">
              <w:rPr>
                <w:sz w:val="20"/>
                <w:szCs w:val="20"/>
                <w:rtl w:val="0"/>
              </w:rPr>
              <w:t xml:space="preserve"> (Ubicación de la escuela de procedencia; Escuela de procedencia; Plantel de procedencia; Año de ingreso a la escuela de procedencia; Año de egreso de la escuela de procedencia; Realización de estudios inmediatos anteriores en tres años; Materias recursadas; Promedio de calificaciones; Turno de estudios inmediatos anteriores; Preparación recibida; Exámenes extraordinarios presentados).</w:t>
            </w:r>
          </w:p>
          <w:p w:rsidR="00000000" w:rsidDel="00000000" w:rsidP="00000000" w:rsidRDefault="00000000" w:rsidRPr="00000000" w14:paraId="00000367">
            <w:pPr>
              <w:widowControl w:val="0"/>
              <w:numPr>
                <w:ilvl w:val="0"/>
                <w:numId w:val="5"/>
              </w:numPr>
              <w:ind w:left="720" w:hanging="360"/>
              <w:jc w:val="both"/>
              <w:rPr>
                <w:sz w:val="20"/>
                <w:szCs w:val="20"/>
                <w:u w:val="none"/>
              </w:rPr>
            </w:pPr>
            <w:r w:rsidDel="00000000" w:rsidR="00000000" w:rsidRPr="00000000">
              <w:rPr>
                <w:b w:val="1"/>
                <w:sz w:val="20"/>
                <w:szCs w:val="20"/>
                <w:rtl w:val="0"/>
              </w:rPr>
              <w:t xml:space="preserve">Datos Personales</w:t>
            </w:r>
            <w:r w:rsidDel="00000000" w:rsidR="00000000" w:rsidRPr="00000000">
              <w:rPr>
                <w:sz w:val="20"/>
                <w:szCs w:val="20"/>
                <w:rtl w:val="0"/>
              </w:rPr>
              <w:t xml:space="preserve"> (Hermanos; Lugar ocupado entre los hermanos; Insistencia de los padres en los estudios; Opinión sobre el éxito como estudiante; Costumbres de estudio; Material de consulta usado en casa). </w:t>
            </w:r>
          </w:p>
          <w:p w:rsidR="00000000" w:rsidDel="00000000" w:rsidP="00000000" w:rsidRDefault="00000000" w:rsidRPr="00000000" w14:paraId="00000368">
            <w:pPr>
              <w:widowControl w:val="0"/>
              <w:numPr>
                <w:ilvl w:val="0"/>
                <w:numId w:val="5"/>
              </w:numPr>
              <w:ind w:left="720" w:hanging="360"/>
              <w:jc w:val="both"/>
              <w:rPr>
                <w:sz w:val="20"/>
                <w:szCs w:val="20"/>
                <w:u w:val="none"/>
              </w:rPr>
            </w:pPr>
            <w:r w:rsidDel="00000000" w:rsidR="00000000" w:rsidRPr="00000000">
              <w:rPr>
                <w:b w:val="1"/>
                <w:sz w:val="20"/>
                <w:szCs w:val="20"/>
                <w:rtl w:val="0"/>
              </w:rPr>
              <w:t xml:space="preserve">Situación Socioeconómica</w:t>
            </w:r>
            <w:r w:rsidDel="00000000" w:rsidR="00000000" w:rsidRPr="00000000">
              <w:rPr>
                <w:sz w:val="20"/>
                <w:szCs w:val="20"/>
                <w:rtl w:val="0"/>
              </w:rPr>
              <w:t xml:space="preserve"> (Hablas alguna lengua indígena; Tus padres hablan alguna lengua indígena; Te consideras parte de algún pueblo indígena; Nivel máximo de estudios de los padres y hermanos mayores de doce años; Nivel máximo de estudios de los padres y hermanos mayores de doce años; Principal ocupación de la madre; Principal ocupación del padre; Principal sostén económico; Personas que viven en la misma casa y trabajan; Dependientes económicos; Tipo de casa en que habita regularmente; Cuartos en la vivienda; ¿Con quién vives actualmente?; Habitantes por vivienda; Bienes y servicios; Focos en la vivienda; Material predominante en los pisos de la vivienda; Ingreso familiar mensual; Situación laboral del estudiante; y Horas de trabajo a la semana).</w:t>
            </w:r>
          </w:p>
          <w:p w:rsidR="00000000" w:rsidDel="00000000" w:rsidP="00000000" w:rsidRDefault="00000000" w:rsidRPr="00000000" w14:paraId="00000369">
            <w:pPr>
              <w:widowControl w:val="0"/>
              <w:jc w:val="both"/>
              <w:rPr>
                <w:sz w:val="20"/>
                <w:szCs w:val="20"/>
              </w:rPr>
            </w:pPr>
            <w:r w:rsidDel="00000000" w:rsidR="00000000" w:rsidRPr="00000000">
              <w:rPr>
                <w:rtl w:val="0"/>
              </w:rPr>
            </w:r>
          </w:p>
          <w:p w:rsidR="00000000" w:rsidDel="00000000" w:rsidP="00000000" w:rsidRDefault="00000000" w:rsidRPr="00000000" w14:paraId="0000036A">
            <w:pPr>
              <w:widowControl w:val="0"/>
              <w:jc w:val="both"/>
              <w:rPr>
                <w:sz w:val="20"/>
                <w:szCs w:val="20"/>
              </w:rPr>
            </w:pPr>
            <w:r w:rsidDel="00000000" w:rsidR="00000000" w:rsidRPr="00000000">
              <w:rPr>
                <w:sz w:val="20"/>
                <w:szCs w:val="20"/>
                <w:rtl w:val="0"/>
              </w:rPr>
              <w:t xml:space="preserve">La información del perfil por ciclos se pueden consultar en el siguiente link: </w:t>
            </w:r>
            <w:hyperlink r:id="rId95">
              <w:r w:rsidDel="00000000" w:rsidR="00000000" w:rsidRPr="00000000">
                <w:rPr>
                  <w:color w:val="1155cc"/>
                  <w:sz w:val="20"/>
                  <w:szCs w:val="20"/>
                  <w:u w:val="single"/>
                  <w:rtl w:val="0"/>
                </w:rPr>
                <w:t xml:space="preserve">https://www.planeacion.unam.mx/subdireccion-de-estudios-estadisticos/perfiles-aspirantes/</w:t>
              </w:r>
            </w:hyperlink>
            <w:r w:rsidDel="00000000" w:rsidR="00000000" w:rsidRPr="00000000">
              <w:rPr>
                <w:rtl w:val="0"/>
              </w:rPr>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980000"/>
                <w:sz w:val="20"/>
                <w:szCs w:val="20"/>
                <w:u w:val="none"/>
                <w:shd w:fill="auto" w:val="clear"/>
                <w:vertAlign w:val="baseline"/>
              </w:rPr>
            </w:pPr>
            <w:r w:rsidDel="00000000" w:rsidR="00000000" w:rsidRPr="00000000">
              <w:rPr>
                <w:sz w:val="20"/>
                <w:szCs w:val="20"/>
                <w:rtl w:val="0"/>
              </w:rPr>
              <w:t xml:space="preserve">De igual forma se pueden consultar las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cifras sobre la demanda y población, para bachillerato y licenciatura, desglosadas únicamente por género </w:t>
            </w: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96">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http://www.estadistica.unam.mx/series_inst/index.php</w:t>
              </w:r>
            </w:hyperlink>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0"/>
                <w:szCs w:val="20"/>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2"/>
            <w:shd w:fill="f2f2f2" w:val="cle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I.4.4. Produce su universidad información sobre rendimiento académico?</w:t>
            </w:r>
          </w:p>
        </w:tc>
        <w:tc>
          <w:tcPr>
            <w:gridSpan w:val="2"/>
            <w:shd w:fill="f2f2f2" w:val="cle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Tasa de éxito por año</w:t>
            </w: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Tasa de abandono</w:t>
            </w: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Tasas de graduación (por categoría)</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98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informe si se han producido estos datos considerando:</w:t>
            </w: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Género</w:t>
            </w: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Nivel socioeconómico</w:t>
            </w: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Pertenencia a grupos étnicos</w:t>
            </w:r>
            <w:r w:rsidDel="00000000" w:rsidR="00000000" w:rsidRPr="00000000">
              <w:rPr>
                <w:rtl w:val="0"/>
              </w:rPr>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Otros: especifique</w:t>
            </w:r>
            <w:r w:rsidDel="00000000" w:rsidR="00000000" w:rsidRPr="00000000">
              <w:rPr>
                <w:rtl w:val="0"/>
              </w:rPr>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explique o agregue información</w:t>
            </w: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UNAM cuenta con estadísticas sobre el número y porcentaje de:</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Titulación, títulos expedidos, diplomas de especialización y exámenes de grado</w:t>
              <w:tab/>
            </w:r>
          </w:p>
          <w:p w:rsidR="00000000" w:rsidDel="00000000" w:rsidP="00000000" w:rsidRDefault="00000000" w:rsidRPr="00000000" w14:paraId="0000038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Planes de estudio</w:t>
              <w:tab/>
            </w:r>
          </w:p>
          <w:p w:rsidR="00000000" w:rsidDel="00000000" w:rsidP="00000000" w:rsidRDefault="00000000" w:rsidRPr="00000000" w14:paraId="0000038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Maestrías y doctorados en el Programa Nacional de Posgrados de Calidad</w:t>
              <w:tab/>
            </w:r>
          </w:p>
          <w:p w:rsidR="00000000" w:rsidDel="00000000" w:rsidP="00000000" w:rsidRDefault="00000000" w:rsidRPr="00000000" w14:paraId="0000038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Becarios estudiantes por nivel</w:t>
              <w:tab/>
            </w:r>
          </w:p>
          <w:p w:rsidR="00000000" w:rsidDel="00000000" w:rsidP="00000000" w:rsidRDefault="00000000" w:rsidRPr="00000000" w14:paraId="0000038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incorporado</w:t>
              <w:tab/>
            </w:r>
          </w:p>
          <w:p w:rsidR="00000000" w:rsidDel="00000000" w:rsidP="00000000" w:rsidRDefault="00000000" w:rsidRPr="00000000" w14:paraId="0000038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Educación continua</w:t>
              <w:tab/>
            </w:r>
          </w:p>
          <w:p w:rsidR="00000000" w:rsidDel="00000000" w:rsidP="00000000" w:rsidRDefault="00000000" w:rsidRPr="00000000" w14:paraId="0000038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Estudiantes extranjeros en cursos impartidos por el Centro de Estudios para Extranjeros por sede</w:t>
              <w:tab/>
            </w:r>
          </w:p>
          <w:p w:rsidR="00000000" w:rsidDel="00000000" w:rsidP="00000000" w:rsidRDefault="00000000" w:rsidRPr="00000000" w14:paraId="0000038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Servicio social</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Dado el espacio de la encuesta, se le informa que la información a detalle está en el siguiente sitio:</w:t>
            </w:r>
            <w:hyperlink r:id="rId97">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http://www.estadistica.unam.mx/series_inst/index.php</w:t>
              </w:r>
            </w:hyperlink>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 (Cuando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I.4.5. ¿Tiene su universidad un marco, normas u objetivos definidos a alcanzar en relación con la inclusión/equidad en la educación superior? </w:t>
            </w:r>
          </w:p>
        </w:tc>
        <w:tc>
          <w:tcPr>
            <w:shd w:fill="f2f2f2" w:val="cle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especifique</w:t>
            </w:r>
          </w:p>
          <w:p w:rsidR="00000000" w:rsidDel="00000000" w:rsidP="00000000" w:rsidRDefault="00000000" w:rsidRPr="00000000" w14:paraId="00000399">
            <w:pPr>
              <w:widowControl w:val="0"/>
              <w:jc w:val="both"/>
              <w:rPr>
                <w:color w:val="595959"/>
                <w:sz w:val="20"/>
                <w:szCs w:val="20"/>
              </w:rPr>
            </w:pPr>
            <w:r w:rsidDel="00000000" w:rsidR="00000000" w:rsidRPr="00000000">
              <w:rPr>
                <w:color w:val="595959"/>
                <w:sz w:val="20"/>
                <w:szCs w:val="20"/>
                <w:rtl w:val="0"/>
              </w:rPr>
              <w:t xml:space="preserve">De acuerdo a la Legislación Universitaria existen Leyes, Estatutos, Reglamentos, Lineamientos y un Protocolo donde se consideran los principios igualdad,  equidad e inclusión. </w:t>
            </w:r>
          </w:p>
          <w:p w:rsidR="00000000" w:rsidDel="00000000" w:rsidP="00000000" w:rsidRDefault="00000000" w:rsidRPr="00000000" w14:paraId="0000039A">
            <w:pPr>
              <w:widowControl w:val="0"/>
              <w:jc w:val="both"/>
              <w:rPr>
                <w:color w:val="595959"/>
                <w:sz w:val="20"/>
                <w:szCs w:val="20"/>
              </w:rPr>
            </w:pPr>
            <w:r w:rsidDel="00000000" w:rsidR="00000000" w:rsidRPr="00000000">
              <w:rPr>
                <w:color w:val="595959"/>
                <w:sz w:val="20"/>
                <w:szCs w:val="20"/>
                <w:rtl w:val="0"/>
              </w:rPr>
              <w:t xml:space="preserve">A continuación se enumeran las normas correspondientes:</w:t>
            </w:r>
          </w:p>
          <w:p w:rsidR="00000000" w:rsidDel="00000000" w:rsidP="00000000" w:rsidRDefault="00000000" w:rsidRPr="00000000" w14:paraId="0000039B">
            <w:pPr>
              <w:widowControl w:val="0"/>
              <w:jc w:val="both"/>
              <w:rPr>
                <w:color w:val="595959"/>
                <w:sz w:val="20"/>
                <w:szCs w:val="20"/>
              </w:rPr>
            </w:pPr>
            <w:r w:rsidDel="00000000" w:rsidR="00000000" w:rsidRPr="00000000">
              <w:rPr>
                <w:rtl w:val="0"/>
              </w:rPr>
            </w:r>
          </w:p>
          <w:p w:rsidR="00000000" w:rsidDel="00000000" w:rsidP="00000000" w:rsidRDefault="00000000" w:rsidRPr="00000000" w14:paraId="0000039C">
            <w:pPr>
              <w:widowControl w:val="0"/>
              <w:numPr>
                <w:ilvl w:val="0"/>
                <w:numId w:val="103"/>
              </w:numPr>
              <w:ind w:left="566.9291338582675" w:hanging="360"/>
              <w:jc w:val="both"/>
              <w:rPr>
                <w:sz w:val="20"/>
                <w:szCs w:val="20"/>
              </w:rPr>
            </w:pPr>
            <w:r w:rsidDel="00000000" w:rsidR="00000000" w:rsidRPr="00000000">
              <w:rPr>
                <w:sz w:val="20"/>
                <w:szCs w:val="20"/>
                <w:rtl w:val="0"/>
              </w:rPr>
              <w:t xml:space="preserve">Estatuto General de la Universidad Nacional Autónoma de México</w:t>
            </w:r>
          </w:p>
          <w:p w:rsidR="00000000" w:rsidDel="00000000" w:rsidP="00000000" w:rsidRDefault="00000000" w:rsidRPr="00000000" w14:paraId="0000039D">
            <w:pPr>
              <w:widowControl w:val="0"/>
              <w:numPr>
                <w:ilvl w:val="0"/>
                <w:numId w:val="103"/>
              </w:numPr>
              <w:ind w:left="566.9291338582675" w:hanging="360"/>
              <w:jc w:val="both"/>
              <w:rPr>
                <w:sz w:val="20"/>
                <w:szCs w:val="20"/>
              </w:rPr>
            </w:pPr>
            <w:r w:rsidDel="00000000" w:rsidR="00000000" w:rsidRPr="00000000">
              <w:rPr>
                <w:sz w:val="20"/>
                <w:szCs w:val="20"/>
                <w:rtl w:val="0"/>
              </w:rPr>
              <w:t xml:space="preserve">Estatuto del Personal Académico de la Universidad Nacional Autónoma de México</w:t>
            </w:r>
          </w:p>
          <w:p w:rsidR="00000000" w:rsidDel="00000000" w:rsidP="00000000" w:rsidRDefault="00000000" w:rsidRPr="00000000" w14:paraId="0000039E">
            <w:pPr>
              <w:widowControl w:val="0"/>
              <w:numPr>
                <w:ilvl w:val="0"/>
                <w:numId w:val="103"/>
              </w:numPr>
              <w:ind w:left="566.9291338582675" w:hanging="360"/>
              <w:jc w:val="both"/>
              <w:rPr>
                <w:sz w:val="20"/>
                <w:szCs w:val="20"/>
              </w:rPr>
            </w:pPr>
            <w:r w:rsidDel="00000000" w:rsidR="00000000" w:rsidRPr="00000000">
              <w:rPr>
                <w:sz w:val="20"/>
                <w:szCs w:val="20"/>
                <w:rtl w:val="0"/>
              </w:rPr>
              <w:t xml:space="preserve">Reglamento de la Comisión Especial de Equidad de Género del Consejo Universitario de la UNAM</w:t>
            </w:r>
          </w:p>
          <w:p w:rsidR="00000000" w:rsidDel="00000000" w:rsidP="00000000" w:rsidRDefault="00000000" w:rsidRPr="00000000" w14:paraId="0000039F">
            <w:pPr>
              <w:widowControl w:val="0"/>
              <w:numPr>
                <w:ilvl w:val="0"/>
                <w:numId w:val="103"/>
              </w:numPr>
              <w:ind w:left="566.9291338582675" w:hanging="360"/>
              <w:jc w:val="both"/>
              <w:rPr>
                <w:sz w:val="20"/>
                <w:szCs w:val="20"/>
              </w:rPr>
            </w:pPr>
            <w:r w:rsidDel="00000000" w:rsidR="00000000" w:rsidRPr="00000000">
              <w:rPr>
                <w:sz w:val="20"/>
                <w:szCs w:val="20"/>
                <w:rtl w:val="0"/>
              </w:rPr>
              <w:t xml:space="preserve">Lineamientos Generales para la Igualdad de Género en la UNAM</w:t>
            </w:r>
          </w:p>
          <w:p w:rsidR="00000000" w:rsidDel="00000000" w:rsidP="00000000" w:rsidRDefault="00000000" w:rsidRPr="00000000" w14:paraId="000003A0">
            <w:pPr>
              <w:widowControl w:val="0"/>
              <w:numPr>
                <w:ilvl w:val="0"/>
                <w:numId w:val="103"/>
              </w:numPr>
              <w:ind w:left="566.9291338582675" w:hanging="360"/>
              <w:jc w:val="both"/>
              <w:rPr>
                <w:sz w:val="20"/>
                <w:szCs w:val="20"/>
              </w:rPr>
            </w:pPr>
            <w:r w:rsidDel="00000000" w:rsidR="00000000" w:rsidRPr="00000000">
              <w:rPr>
                <w:sz w:val="20"/>
                <w:szCs w:val="20"/>
                <w:rtl w:val="0"/>
              </w:rPr>
              <w:t xml:space="preserve">Protocolo para la Atención de Casos de Violencia de Género en la UNAM</w:t>
            </w:r>
          </w:p>
          <w:p w:rsidR="00000000" w:rsidDel="00000000" w:rsidP="00000000" w:rsidRDefault="00000000" w:rsidRPr="00000000" w14:paraId="000003A1">
            <w:pPr>
              <w:widowControl w:val="0"/>
              <w:numPr>
                <w:ilvl w:val="0"/>
                <w:numId w:val="103"/>
              </w:numPr>
              <w:ind w:left="566.9291338582675" w:hanging="360"/>
              <w:jc w:val="both"/>
              <w:rPr>
                <w:sz w:val="20"/>
                <w:szCs w:val="20"/>
              </w:rPr>
            </w:pPr>
            <w:r w:rsidDel="00000000" w:rsidR="00000000" w:rsidRPr="00000000">
              <w:rPr>
                <w:sz w:val="20"/>
                <w:szCs w:val="20"/>
                <w:rtl w:val="0"/>
              </w:rPr>
              <w:t xml:space="preserve">Acuerdo por el que se establecen Políticas Institucionales para la Prevención, Atención, Sanción y Erradicación de casos de Violencia de Género en la Universidad Nacional Autónoma de México**</w:t>
            </w:r>
          </w:p>
          <w:p w:rsidR="00000000" w:rsidDel="00000000" w:rsidP="00000000" w:rsidRDefault="00000000" w:rsidRPr="00000000" w14:paraId="000003A2">
            <w:pPr>
              <w:widowControl w:val="0"/>
              <w:numPr>
                <w:ilvl w:val="0"/>
                <w:numId w:val="103"/>
              </w:numPr>
              <w:ind w:left="566.9291338582675" w:hanging="360"/>
              <w:jc w:val="both"/>
              <w:rPr>
                <w:sz w:val="20"/>
                <w:szCs w:val="20"/>
              </w:rPr>
            </w:pPr>
            <w:r w:rsidDel="00000000" w:rsidR="00000000" w:rsidRPr="00000000">
              <w:rPr>
                <w:sz w:val="20"/>
                <w:szCs w:val="20"/>
                <w:rtl w:val="0"/>
              </w:rPr>
              <w:t xml:space="preserve">Plan de Desarrollo Institucional 2015-2019 de la UNAM*** </w:t>
            </w:r>
          </w:p>
          <w:p w:rsidR="00000000" w:rsidDel="00000000" w:rsidP="00000000" w:rsidRDefault="00000000" w:rsidRPr="00000000" w14:paraId="000003A3">
            <w:pPr>
              <w:widowControl w:val="0"/>
              <w:numPr>
                <w:ilvl w:val="0"/>
                <w:numId w:val="103"/>
              </w:numPr>
              <w:ind w:left="566.9291338582675" w:hanging="360"/>
              <w:jc w:val="both"/>
              <w:rPr>
                <w:sz w:val="20"/>
                <w:szCs w:val="20"/>
              </w:rPr>
            </w:pPr>
            <w:r w:rsidDel="00000000" w:rsidR="00000000" w:rsidRPr="00000000">
              <w:rPr>
                <w:sz w:val="20"/>
                <w:szCs w:val="20"/>
                <w:rtl w:val="0"/>
              </w:rPr>
              <w:t xml:space="preserve">Política Institucional de Género ****</w:t>
            </w:r>
          </w:p>
          <w:p w:rsidR="00000000" w:rsidDel="00000000" w:rsidP="00000000" w:rsidRDefault="00000000" w:rsidRPr="00000000" w14:paraId="000003A4">
            <w:pPr>
              <w:widowControl w:val="0"/>
              <w:jc w:val="both"/>
              <w:rPr>
                <w:b w:val="1"/>
                <w:sz w:val="20"/>
                <w:szCs w:val="20"/>
              </w:rPr>
            </w:pPr>
            <w:r w:rsidDel="00000000" w:rsidR="00000000" w:rsidRPr="00000000">
              <w:rPr>
                <w:rtl w:val="0"/>
              </w:rPr>
            </w:r>
          </w:p>
          <w:p w:rsidR="00000000" w:rsidDel="00000000" w:rsidP="00000000" w:rsidRDefault="00000000" w:rsidRPr="00000000" w14:paraId="000003A5">
            <w:pPr>
              <w:widowControl w:val="0"/>
              <w:jc w:val="both"/>
              <w:rPr>
                <w:sz w:val="19"/>
                <w:szCs w:val="19"/>
              </w:rPr>
            </w:pPr>
            <w:r w:rsidDel="00000000" w:rsidR="00000000" w:rsidRPr="00000000">
              <w:rPr>
                <w:sz w:val="19"/>
                <w:szCs w:val="19"/>
                <w:rtl w:val="0"/>
              </w:rPr>
              <w:t xml:space="preserve">Las normas anteriores pueden consultarse en el siguiente enlace:</w:t>
            </w:r>
          </w:p>
          <w:p w:rsidR="00000000" w:rsidDel="00000000" w:rsidP="00000000" w:rsidRDefault="00000000" w:rsidRPr="00000000" w14:paraId="000003A6">
            <w:pPr>
              <w:widowControl w:val="0"/>
              <w:jc w:val="both"/>
              <w:rPr>
                <w:sz w:val="20"/>
                <w:szCs w:val="20"/>
              </w:rPr>
            </w:pPr>
            <w:hyperlink r:id="rId98">
              <w:r w:rsidDel="00000000" w:rsidR="00000000" w:rsidRPr="00000000">
                <w:rPr>
                  <w:color w:val="1155cc"/>
                  <w:sz w:val="19"/>
                  <w:szCs w:val="19"/>
                  <w:u w:val="single"/>
                  <w:rtl w:val="0"/>
                </w:rPr>
                <w:t xml:space="preserve">https://www.defensoria.unam.mx/legislacion</w:t>
              </w:r>
            </w:hyperlink>
            <w:r w:rsidDel="00000000" w:rsidR="00000000" w:rsidRPr="00000000">
              <w:rPr>
                <w:rtl w:val="0"/>
              </w:rPr>
            </w:r>
          </w:p>
          <w:p w:rsidR="00000000" w:rsidDel="00000000" w:rsidP="00000000" w:rsidRDefault="00000000" w:rsidRPr="00000000" w14:paraId="000003A7">
            <w:pPr>
              <w:widowControl w:val="0"/>
              <w:jc w:val="both"/>
              <w:rPr>
                <w:sz w:val="20"/>
                <w:szCs w:val="20"/>
              </w:rPr>
            </w:pPr>
            <w:r w:rsidDel="00000000" w:rsidR="00000000" w:rsidRPr="00000000">
              <w:rPr>
                <w:sz w:val="20"/>
                <w:szCs w:val="20"/>
                <w:rtl w:val="0"/>
              </w:rPr>
              <w:t xml:space="preserve">**</w:t>
            </w:r>
            <w:hyperlink r:id="rId99">
              <w:r w:rsidDel="00000000" w:rsidR="00000000" w:rsidRPr="00000000">
                <w:rPr>
                  <w:color w:val="1155cc"/>
                  <w:sz w:val="20"/>
                  <w:szCs w:val="20"/>
                  <w:u w:val="single"/>
                  <w:rtl w:val="0"/>
                </w:rPr>
                <w:t xml:space="preserve">https://cieg.unam.mx/img/igualdad/Acuerdo-UNAM.pdf</w:t>
              </w:r>
            </w:hyperlink>
            <w:r w:rsidDel="00000000" w:rsidR="00000000" w:rsidRPr="00000000">
              <w:rPr>
                <w:rtl w:val="0"/>
              </w:rPr>
            </w:r>
          </w:p>
          <w:p w:rsidR="00000000" w:rsidDel="00000000" w:rsidP="00000000" w:rsidRDefault="00000000" w:rsidRPr="00000000" w14:paraId="000003A8">
            <w:pPr>
              <w:widowControl w:val="0"/>
              <w:jc w:val="both"/>
              <w:rPr>
                <w:sz w:val="20"/>
                <w:szCs w:val="20"/>
              </w:rPr>
            </w:pPr>
            <w:r w:rsidDel="00000000" w:rsidR="00000000" w:rsidRPr="00000000">
              <w:rPr>
                <w:sz w:val="20"/>
                <w:szCs w:val="20"/>
                <w:rtl w:val="0"/>
              </w:rPr>
              <w:t xml:space="preserve">***</w:t>
            </w:r>
            <w:hyperlink r:id="rId100">
              <w:r w:rsidDel="00000000" w:rsidR="00000000" w:rsidRPr="00000000">
                <w:rPr>
                  <w:color w:val="1155cc"/>
                  <w:sz w:val="20"/>
                  <w:szCs w:val="20"/>
                  <w:u w:val="single"/>
                  <w:rtl w:val="0"/>
                </w:rPr>
                <w:t xml:space="preserve">https://www.rector.unam.mx/doctos/PDI-2015-2019.pdf</w:t>
              </w:r>
            </w:hyperlink>
            <w:r w:rsidDel="00000000" w:rsidR="00000000" w:rsidRPr="00000000">
              <w:rPr>
                <w:rtl w:val="0"/>
              </w:rPr>
            </w:r>
          </w:p>
          <w:p w:rsidR="00000000" w:rsidDel="00000000" w:rsidP="00000000" w:rsidRDefault="00000000" w:rsidRPr="00000000" w14:paraId="000003A9">
            <w:pPr>
              <w:widowControl w:val="0"/>
              <w:jc w:val="both"/>
              <w:rPr>
                <w:sz w:val="20"/>
                <w:szCs w:val="20"/>
                <w:highlight w:val="yellow"/>
              </w:rPr>
            </w:pPr>
            <w:r w:rsidDel="00000000" w:rsidR="00000000" w:rsidRPr="00000000">
              <w:rPr>
                <w:sz w:val="20"/>
                <w:szCs w:val="20"/>
                <w:rtl w:val="0"/>
              </w:rPr>
              <w:t xml:space="preserve">**** </w:t>
            </w:r>
            <w:hyperlink r:id="rId101">
              <w:r w:rsidDel="00000000" w:rsidR="00000000" w:rsidRPr="00000000">
                <w:rPr>
                  <w:color w:val="1155cc"/>
                  <w:sz w:val="20"/>
                  <w:szCs w:val="20"/>
                  <w:u w:val="single"/>
                  <w:rtl w:val="0"/>
                </w:rPr>
                <w:t xml:space="preserve">https://igualdaddegenero.unam.mx/politica-institucional/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Acuerdo por el que se establecen los lineamientos para la atención con calidad a las personas con capacidades diferentes en las instalaciones de la Universidad Nacional Autónoma de México - Acuerdo por el que se establece el Programa Universitario de Estudios de la Diversidad Cultural y la Interculturalidad</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102">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https://web.siia.unam.mx/ods-unam/archivosNormas/ODS4_Educaci%C3%B3n%20de%20calidad.pdf</w:t>
              </w:r>
            </w:hyperlink>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 (Cuando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I.4.6. ¿Incluye su universidad las materias relacionadas con la inclusión/equidad en los programas de estudio? Especifique los campos o áreas y el alcance</w:t>
            </w:r>
          </w:p>
        </w:tc>
        <w:tc>
          <w:tcPr>
            <w:shd w:fill="f2f2f2" w:val="cle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X Sí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w:t>
            </w:r>
          </w:p>
        </w:tc>
      </w:tr>
      <w:tr>
        <w:tc>
          <w:tcPr>
            <w:shd w:fill="f2f2f2" w:val="cle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yellow"/>
                <w:u w:val="none"/>
                <w:vertAlign w:val="baseline"/>
              </w:rPr>
            </w:pPr>
            <w:r w:rsidDel="00000000" w:rsidR="00000000" w:rsidRPr="00000000">
              <w:rPr>
                <w:rtl w:val="0"/>
              </w:rPr>
            </w:r>
          </w:p>
        </w:tc>
        <w:tc>
          <w:tcPr>
            <w:gridSpan w:val="3"/>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Por favor explique brevemente y responda las preguntas a continuación</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tl w:val="0"/>
              </w:rPr>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7"/>
                <w:szCs w:val="17"/>
                <w:shd w:fill="f9f9f9" w:val="clear"/>
              </w:rPr>
            </w:pPr>
            <w:r w:rsidDel="00000000" w:rsidR="00000000" w:rsidRPr="00000000">
              <w:rPr>
                <w:sz w:val="20"/>
                <w:szCs w:val="20"/>
                <w:highlight w:val="white"/>
                <w:rtl w:val="0"/>
              </w:rPr>
              <w:t xml:space="preserve">De acuerdo al sitio de “La UNAM y los ODS”, en relación al objetivo 5 sobre igualdad de género la UNAM ha trabajado en un importante número de materias sobre la inclusión, equidad e igualdad. Dando como resultado la impartición de 347 materias, entre las que destacan las Facultad de Ciencias Políticas y Sociales, Facultad de Filosofía y Letras y la </w:t>
            </w:r>
            <w:r w:rsidDel="00000000" w:rsidR="00000000" w:rsidRPr="00000000">
              <w:rPr>
                <w:rFonts w:ascii="Arial" w:cs="Arial" w:eastAsia="Arial" w:hAnsi="Arial"/>
                <w:sz w:val="17"/>
                <w:szCs w:val="17"/>
                <w:highlight w:val="white"/>
                <w:rtl w:val="0"/>
              </w:rPr>
              <w:t xml:space="preserve">Escuela Nacional de Estudios Superiores, Unidad Morelia, Michoacán. </w:t>
            </w:r>
            <w:r w:rsidDel="00000000" w:rsidR="00000000" w:rsidRPr="00000000">
              <w:rPr>
                <w:rFonts w:ascii="Arial" w:cs="Arial" w:eastAsia="Arial" w:hAnsi="Arial"/>
                <w:sz w:val="17"/>
                <w:szCs w:val="17"/>
                <w:shd w:fill="f9f9f9" w:val="clear"/>
                <w:rtl w:val="0"/>
              </w:rPr>
              <w:t xml:space="preserve">En el siguiente link se encuentra la evidencia de las materias impartidas </w:t>
            </w:r>
            <w:hyperlink r:id="rId103">
              <w:r w:rsidDel="00000000" w:rsidR="00000000" w:rsidRPr="00000000">
                <w:rPr>
                  <w:rFonts w:ascii="Arial" w:cs="Arial" w:eastAsia="Arial" w:hAnsi="Arial"/>
                  <w:sz w:val="17"/>
                  <w:szCs w:val="17"/>
                  <w:u w:val="single"/>
                  <w:shd w:fill="f9f9f9" w:val="clear"/>
                  <w:rtl w:val="0"/>
                </w:rPr>
                <w:t xml:space="preserve">https://web.siia.unam.mx/ods-unam/evidencias/tablaGrupos.php?id=5</w:t>
              </w:r>
            </w:hyperlink>
            <w:r w:rsidDel="00000000" w:rsidR="00000000" w:rsidRPr="00000000">
              <w:rPr>
                <w:rFonts w:ascii="Arial" w:cs="Arial" w:eastAsia="Arial" w:hAnsi="Arial"/>
                <w:sz w:val="17"/>
                <w:szCs w:val="17"/>
                <w:shd w:fill="f9f9f9" w:val="clear"/>
                <w:rtl w:val="0"/>
              </w:rPr>
              <w:t xml:space="preserve">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rtl w:val="0"/>
              </w:rPr>
            </w:r>
          </w:p>
          <w:p w:rsidR="00000000" w:rsidDel="00000000" w:rsidP="00000000" w:rsidRDefault="00000000" w:rsidRPr="00000000" w14:paraId="000003BB">
            <w:pPr>
              <w:widowControl w:val="0"/>
              <w:jc w:val="both"/>
              <w:rPr>
                <w:sz w:val="20"/>
                <w:szCs w:val="20"/>
                <w:highlight w:val="white"/>
              </w:rPr>
            </w:pPr>
            <w:r w:rsidDel="00000000" w:rsidR="00000000" w:rsidRPr="00000000">
              <w:rPr>
                <w:sz w:val="20"/>
                <w:szCs w:val="20"/>
                <w:highlight w:val="white"/>
                <w:rtl w:val="0"/>
              </w:rPr>
              <w:t xml:space="preserve">Así mismo, en el sitio anteriormente mencionado, en relación con al ODS 10 sobre reducción de las desigualdades, se han impartido alrededor de  1096 materias, entre los que destacan las impartidas sobre derechos humanos en las facultades de Derecho, Ciencias Políticas y Sociales, Facultad de Estudios Superiores "Aragón", entre otras.</w:t>
            </w:r>
            <w:r w:rsidDel="00000000" w:rsidR="00000000" w:rsidRPr="00000000">
              <w:rPr>
                <w:b w:val="1"/>
                <w:sz w:val="20"/>
                <w:szCs w:val="20"/>
                <w:highlight w:val="white"/>
                <w:rtl w:val="0"/>
              </w:rPr>
              <w:t xml:space="preserve"> </w:t>
            </w:r>
            <w:r w:rsidDel="00000000" w:rsidR="00000000" w:rsidRPr="00000000">
              <w:rPr>
                <w:rFonts w:ascii="Arial" w:cs="Arial" w:eastAsia="Arial" w:hAnsi="Arial"/>
                <w:sz w:val="17"/>
                <w:szCs w:val="17"/>
                <w:highlight w:val="white"/>
                <w:rtl w:val="0"/>
              </w:rPr>
              <w:t xml:space="preserve">En el siguiente link se encuentra la evidencia de las materias impartidas: </w:t>
            </w:r>
            <w:hyperlink r:id="rId104">
              <w:r w:rsidDel="00000000" w:rsidR="00000000" w:rsidRPr="00000000">
                <w:rPr>
                  <w:color w:val="1155cc"/>
                  <w:sz w:val="20"/>
                  <w:szCs w:val="20"/>
                  <w:highlight w:val="white"/>
                  <w:u w:val="single"/>
                  <w:rtl w:val="0"/>
                </w:rPr>
                <w:t xml:space="preserve">https://web.siia.unam.mx/ods-unam/evidencias/tablaGrupos.php?id=10</w:t>
              </w:r>
            </w:hyperlink>
            <w:r w:rsidDel="00000000" w:rsidR="00000000" w:rsidRPr="00000000">
              <w:rPr>
                <w:sz w:val="20"/>
                <w:szCs w:val="20"/>
                <w:highlight w:val="white"/>
                <w:rtl w:val="0"/>
              </w:rPr>
              <w:t xml:space="preserve">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En 2016 la reforma de planes y programas de estudios de la Facultad de Ciencias Políticas y Sociales de la UNAM, la CUDH-UNAM incorporó los temas de género y derechos humanos  en todas las carreras, así como las siguientes: “Teorías y prácticas de género”, “Políticas públicas y perspectiva de género”. “La perspectiva de género en el análisis de las relaciones internacionales”, “Sexualidad y género desde una perspectiva evolutiva”, “Antropología feminista y estudios de género”, Feminismo y Crítica de la modernidad, Género y masculinidades, Sociedad civil y feminismo ante la violencia y Sociología del género, entre otras.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cyan"/>
              </w:rPr>
            </w:pPr>
            <w:r w:rsidDel="00000000" w:rsidR="00000000" w:rsidRPr="00000000">
              <w:rPr>
                <w:rtl w:val="0"/>
              </w:rPr>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¿En qué medida las políticas o medidas de promoción de la inclusión y la equidad de su universidad están influenciadas por las políticas gubernamentales en esta área?</w:t>
            </w: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El gobierno mexicano en los últimos años ha aprobado una serie de normas como es la Ley General de Igualdad entre Hombres y Mujeres, la Ley contra la Discriminación, así como la Paridad en Todo, entre otras normativas, presupuestos que han permitido la implementación de políticas públicas en las cuales la UNAM siempre ha participado de tal manera que se cuenta con un marco normativo que favorece la igualdad.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rtl w:val="0"/>
              </w:rPr>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Por parte de la Cátedra UNESCO de Derechos Humanos, coordinada por la Dra. Gloria Ramírez, se ha participado desde el 2001, en la Comisión de Política Gubernamental en materia de Derechos Humanos, donde se aprobó en 2010-2012 el Programa Nacional de Educación en Derechos </w:t>
            </w:r>
            <w:r w:rsidDel="00000000" w:rsidR="00000000" w:rsidRPr="00000000">
              <w:rPr>
                <w:sz w:val="20"/>
                <w:szCs w:val="20"/>
                <w:rtl w:val="0"/>
              </w:rPr>
              <w:t xml:space="preserve">Humanos.</w:t>
            </w:r>
            <w:r w:rsidDel="00000000" w:rsidR="00000000" w:rsidRPr="00000000">
              <w:rPr>
                <w:rtl w:val="0"/>
              </w:rPr>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sz w:val="20"/>
                <w:szCs w:val="20"/>
                <w:rtl w:val="0"/>
              </w:rPr>
              <w:t xml:space="preserve">El gobierno tiene un Programa Nacional de Derechos Humanos y el Proigualdad.</w:t>
            </w: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¿Existen regulaciones o incentivos gubernamentales que ayuden a su universidad con sus políticas de promoción de la inclusión y la equidad?</w:t>
            </w:r>
            <w:r w:rsidDel="00000000" w:rsidR="00000000" w:rsidRPr="00000000">
              <w:rPr>
                <w:rtl w:val="0"/>
              </w:rPr>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 Sí  No (por favor especifique)</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rPr>
            </w:pPr>
            <w:r w:rsidDel="00000000" w:rsidR="00000000" w:rsidRPr="00000000">
              <w:rPr>
                <w:sz w:val="20"/>
                <w:szCs w:val="20"/>
                <w:highlight w:val="white"/>
                <w:rtl w:val="0"/>
              </w:rPr>
              <w:t xml:space="preserve">Sí existe un presupuesto destinado a la investigación en materia de género y a diversas actividades educativas en el Anexo XIII</w:t>
            </w:r>
            <w:r w:rsidDel="00000000" w:rsidR="00000000" w:rsidRPr="00000000">
              <w:rPr>
                <w:color w:val="595959"/>
                <w:sz w:val="20"/>
                <w:szCs w:val="20"/>
                <w:rtl w:val="0"/>
              </w:rPr>
              <w:t xml:space="preserve">.Asimismo, la Universidad cuenta con presupuesto para investigaciones en materia de género (PAPITT y PAPIME)</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¿Existe alguna barrera que le impida aplicar eficazmente sus políticas o medidas de promoción de la inclusión/equidad?</w:t>
            </w:r>
            <w:r w:rsidDel="00000000" w:rsidR="00000000" w:rsidRPr="00000000">
              <w:rPr>
                <w:rtl w:val="0"/>
              </w:rPr>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No (por favor especifique cuáles y cómo)</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color w:val="595959"/>
                <w:sz w:val="20"/>
                <w:szCs w:val="20"/>
                <w:highlight w:val="white"/>
                <w:rtl w:val="0"/>
              </w:rPr>
              <w:t xml:space="preserve">En ocasiones se presentan limitaciones presupuestales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1"/>
                <w:smallCaps w:val="0"/>
                <w:strike w:val="0"/>
                <w:color w:val="bfbfbf"/>
                <w:sz w:val="20"/>
                <w:szCs w:val="20"/>
                <w:highlight w:val="white"/>
                <w:u w:val="none"/>
                <w:vertAlign w:val="baseline"/>
                <w:rtl w:val="0"/>
              </w:rPr>
              <w:t xml:space="preserve">(Cuando sea aplicable, por favor cite el correspondiente documento e incluya un enlace)</w:t>
            </w:r>
            <w:r w:rsidDel="00000000" w:rsidR="00000000" w:rsidRPr="00000000">
              <w:rPr>
                <w:rtl w:val="0"/>
              </w:rPr>
            </w:r>
          </w:p>
        </w:tc>
      </w:tr>
    </w:tbl>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0"/>
          <w:smallCaps w:val="0"/>
          <w:strike w:val="0"/>
          <w:color w:val="ffffff"/>
          <w:sz w:val="28"/>
          <w:szCs w:val="28"/>
          <w:highlight w:val="red"/>
          <w:u w:val="none"/>
          <w:vertAlign w:val="baseline"/>
          <w:rtl w:val="0"/>
        </w:rPr>
        <w:t xml:space="preserve">II. Contribución a la Agenda de los Objetivos de Desarrollo Sostenible</w:t>
      </w:r>
      <w:r w:rsidDel="00000000" w:rsidR="00000000" w:rsidRPr="00000000">
        <w:rPr>
          <w:rtl w:val="0"/>
        </w:rPr>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a6a6a6"/>
          <w:sz w:val="20"/>
          <w:szCs w:val="20"/>
          <w:u w:val="none"/>
          <w:shd w:fill="auto" w:val="clear"/>
          <w:vertAlign w:val="baseline"/>
        </w:rPr>
      </w:pPr>
      <w:r w:rsidDel="00000000" w:rsidR="00000000" w:rsidRPr="00000000">
        <w:rPr>
          <w:rFonts w:ascii="Calibri" w:cs="Calibri" w:eastAsia="Calibri" w:hAnsi="Calibri"/>
          <w:b w:val="0"/>
          <w:i w:val="1"/>
          <w:smallCaps w:val="0"/>
          <w:strike w:val="0"/>
          <w:color w:val="a6a6a6"/>
          <w:sz w:val="20"/>
          <w:szCs w:val="20"/>
          <w:u w:val="none"/>
          <w:shd w:fill="auto" w:val="clear"/>
          <w:vertAlign w:val="baseline"/>
          <w:rtl w:val="0"/>
        </w:rPr>
        <w:t xml:space="preserve">Por favor utilice el espacio necesario para sus respuestas. Por favor responda de forma concisa. </w:t>
      </w:r>
      <w:r w:rsidDel="00000000" w:rsidR="00000000" w:rsidRPr="00000000">
        <w:rPr>
          <w:rtl w:val="0"/>
        </w:rPr>
      </w:r>
    </w:p>
    <w:tbl>
      <w:tblPr>
        <w:tblStyle w:val="Table4"/>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
        <w:gridCol w:w="8080"/>
        <w:gridCol w:w="850"/>
        <w:tblGridChange w:id="0">
          <w:tblGrid>
            <w:gridCol w:w="279"/>
            <w:gridCol w:w="8080"/>
            <w:gridCol w:w="850"/>
          </w:tblGrid>
        </w:tblGridChange>
      </w:tblGrid>
      <w:tr>
        <w:tc>
          <w:tcPr>
            <w:gridSpan w:val="3"/>
            <w:shd w:fill="a6a6a6" w:val="cle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1: Marcos normativos e institucionales</w:t>
            </w:r>
            <w:r w:rsidDel="00000000" w:rsidR="00000000" w:rsidRPr="00000000">
              <w:rPr>
                <w:rFonts w:ascii="Calibri" w:cs="Calibri" w:eastAsia="Calibri" w:hAnsi="Calibri"/>
                <w:b w:val="1"/>
                <w:i w:val="0"/>
                <w:smallCaps w:val="0"/>
                <w:strike w:val="0"/>
                <w:color w:val="595959"/>
                <w:sz w:val="20"/>
                <w:szCs w:val="20"/>
                <w:u w:val="none"/>
                <w:shd w:fill="auto" w:val="clear"/>
                <w:vertAlign w:val="baseline"/>
                <w:rtl w:val="0"/>
              </w:rPr>
              <w:t xml:space="preserve"> </w:t>
            </w:r>
            <w:r w:rsidDel="00000000" w:rsidR="00000000" w:rsidRPr="00000000">
              <w:rPr>
                <w:rtl w:val="0"/>
              </w:rPr>
            </w:r>
          </w:p>
        </w:tc>
      </w:tr>
      <w:tr>
        <w:tc>
          <w:tcPr>
            <w:gridSpan w:val="2"/>
            <w:shd w:fill="f2f2f2" w:val="cle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II.1.1. ¿Considera la universidad/consorcio los ODSs como parte de su marco institucional/estrategias/misión? </w:t>
            </w:r>
          </w:p>
        </w:tc>
        <w:tc>
          <w:tcPr>
            <w:shd w:fill="f2f2f2" w:val="clear"/>
            <w:vAlign w:val="top"/>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explique brevemente</w:t>
            </w:r>
            <w:r w:rsidDel="00000000" w:rsidR="00000000" w:rsidRPr="00000000">
              <w:rPr>
                <w:rtl w:val="0"/>
              </w:rPr>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Aunque la UNAM no tiene establecido en su marco los ODS, debido a su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compromiso la </w:t>
            </w:r>
            <w:r w:rsidDel="00000000" w:rsidR="00000000" w:rsidRPr="00000000">
              <w:rPr>
                <w:sz w:val="20"/>
                <w:szCs w:val="20"/>
                <w:rtl w:val="0"/>
              </w:rPr>
              <w:t xml:space="preserve">Red de Soluciones de Desarrollo Sostenible de la Organización de las Naciones Unidas (ONU), en MÉXICO es coordinada por la UNAM y el Instituto Tecnológico y de Estudios Superiores de Monterrey (ITESM).</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hyperlink r:id="rId105">
              <w:r w:rsidDel="00000000" w:rsidR="00000000" w:rsidRPr="00000000">
                <w:rPr>
                  <w:color w:val="1155cc"/>
                  <w:sz w:val="20"/>
                  <w:szCs w:val="20"/>
                  <w:u w:val="single"/>
                  <w:rtl w:val="0"/>
                </w:rPr>
                <w:t xml:space="preserve">https://sdsnmexico.mx/</w:t>
              </w:r>
            </w:hyperlink>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Asimismo, </w:t>
            </w:r>
            <w:r w:rsidDel="00000000" w:rsidR="00000000" w:rsidRPr="00000000">
              <w:rPr>
                <w:sz w:val="20"/>
                <w:szCs w:val="20"/>
                <w:highlight w:val="yellow"/>
                <w:rtl w:val="0"/>
              </w:rPr>
              <w:t xml:space="preserve">la Dirección General de Evaluación Institucional da seguimiento y muestra evidencias de las acciones que diferentes actores de la Universidad realizan y que se alinean</w:t>
            </w:r>
            <w:r w:rsidDel="00000000" w:rsidR="00000000" w:rsidRPr="00000000">
              <w:rPr>
                <w:sz w:val="20"/>
                <w:szCs w:val="20"/>
                <w:rtl w:val="0"/>
              </w:rPr>
              <w:t xml:space="preserve"> a los ODS: </w:t>
            </w:r>
            <w:hyperlink r:id="rId106">
              <w:r w:rsidDel="00000000" w:rsidR="00000000" w:rsidRPr="00000000">
                <w:rPr>
                  <w:color w:val="1155cc"/>
                  <w:sz w:val="20"/>
                  <w:szCs w:val="20"/>
                  <w:u w:val="single"/>
                  <w:rtl w:val="0"/>
                </w:rPr>
                <w:t xml:space="preserve">https://web.siia.unam.mx/ods-unam/index.php</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su parte la CUDH-UNAM ha integrado en su estructura de trabajo principalmente el objetivo de igualdad de género, el cual se puede ver reflejado en diversas líneas de investigación, así como sus publicaciones y trabajo académico.</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0"/>
                <w:szCs w:val="20"/>
              </w:rPr>
            </w:pPr>
            <w:r w:rsidDel="00000000" w:rsidR="00000000" w:rsidRPr="00000000">
              <w:rPr>
                <w:rtl w:val="0"/>
              </w:rPr>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ser trabajo de más de 20 años se incluye el link de consulta de los trabajos de la CUDH-UNAM</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107">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https://catedraunescodh.unam.mx/catedra/catedra/</w:t>
              </w:r>
            </w:hyperlink>
            <w:r w:rsidDel="00000000" w:rsidR="00000000" w:rsidRPr="00000000">
              <w:rPr>
                <w:rtl w:val="0"/>
              </w:rPr>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II.1.2. El o los siguientes órganos actúan como unidades responsables internas para apoyar acciones en favor de los ODSs.</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Rector  </w:t>
            </w: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Asuntos Académicos</w:t>
            </w: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Una unidad especial </w:t>
            </w:r>
            <w:r w:rsidDel="00000000" w:rsidR="00000000" w:rsidRPr="00000000">
              <w:rPr>
                <w:rtl w:val="0"/>
              </w:rPr>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Otros: ¿Qué contrapartes internas están involucradas en el abordaje de los ODSs?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especifique)</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Secretaría de Desarrollo Institucional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Coordinación Universitaria para la Sustentabilidad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Dirección General de Evaluación Institucional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Secretaria de Prevención, Atención y Seguridad Universitaria</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Dirección General de Atención a la Comunidad</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Coordinación de la Investigación Científica</w:t>
            </w:r>
          </w:p>
          <w:p w:rsidR="00000000" w:rsidDel="00000000" w:rsidP="00000000" w:rsidRDefault="00000000" w:rsidRPr="00000000" w14:paraId="00000400">
            <w:pPr>
              <w:widowControl w:val="0"/>
              <w:jc w:val="both"/>
              <w:rPr>
                <w:sz w:val="20"/>
                <w:szCs w:val="20"/>
              </w:rPr>
            </w:pPr>
            <w:r w:rsidDel="00000000" w:rsidR="00000000" w:rsidRPr="00000000">
              <w:rPr>
                <w:sz w:val="20"/>
                <w:szCs w:val="20"/>
                <w:rtl w:val="0"/>
              </w:rPr>
              <w:t xml:space="preserve">Red de Soluciones de Desarrollo Sostenible</w:t>
            </w:r>
          </w:p>
          <w:p w:rsidR="00000000" w:rsidDel="00000000" w:rsidP="00000000" w:rsidRDefault="00000000" w:rsidRPr="00000000" w14:paraId="00000401">
            <w:pPr>
              <w:widowControl w:val="0"/>
              <w:jc w:val="both"/>
              <w:rPr>
                <w:b w:val="1"/>
                <w:color w:val="980000"/>
                <w:sz w:val="20"/>
                <w:szCs w:val="20"/>
              </w:rPr>
            </w:pPr>
            <w:hyperlink r:id="rId108">
              <w:r w:rsidDel="00000000" w:rsidR="00000000" w:rsidRPr="00000000">
                <w:rPr>
                  <w:color w:val="1155cc"/>
                  <w:sz w:val="20"/>
                  <w:szCs w:val="20"/>
                  <w:u w:val="single"/>
                  <w:rtl w:val="0"/>
                </w:rPr>
                <w:t xml:space="preserve">https://web.siia.unam.mx/ods-unam/index.php</w:t>
              </w:r>
            </w:hyperlink>
            <w:r w:rsidDel="00000000" w:rsidR="00000000" w:rsidRPr="00000000">
              <w:rPr>
                <w:rtl w:val="0"/>
              </w:rPr>
            </w:r>
          </w:p>
        </w:tc>
      </w:tr>
      <w:tr>
        <w:tc>
          <w:tcPr>
            <w:gridSpan w:val="3"/>
            <w:shd w:fill="a6a6a6" w:val="cle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2: Acciones</w:t>
            </w: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2"/>
            <w:shd w:fill="f2f2f2" w:val="cle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highlight w:val="white"/>
                <w:u w:val="none"/>
                <w:vertAlign w:val="baseline"/>
              </w:rPr>
            </w:pPr>
            <w:r w:rsidDel="00000000" w:rsidR="00000000" w:rsidRPr="00000000">
              <w:rPr>
                <w:rFonts w:ascii="Calibri" w:cs="Calibri" w:eastAsia="Calibri" w:hAnsi="Calibri"/>
                <w:b w:val="0"/>
                <w:i w:val="0"/>
                <w:smallCaps w:val="0"/>
                <w:strike w:val="0"/>
                <w:sz w:val="20"/>
                <w:szCs w:val="20"/>
                <w:highlight w:val="white"/>
                <w:u w:val="none"/>
                <w:vertAlign w:val="baseline"/>
                <w:rtl w:val="0"/>
              </w:rPr>
              <w:t xml:space="preserve">II.2.1. ¿Implementa su universidad: políticas, medidas, programas o proyectos especiales en relación con la Agenda de los ODSs? (programas de licenciatura, planes de estudios, vínculos con organizaciones externas, etc.)</w:t>
            </w:r>
          </w:p>
        </w:tc>
        <w:tc>
          <w:tcPr>
            <w:shd w:fill="f2f2f2" w:val="cle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X Sí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w:t>
            </w:r>
          </w:p>
        </w:tc>
      </w:tr>
      <w:tr>
        <w:tc>
          <w:tcPr>
            <w:shd w:fill="f2f2f2" w:val="cle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yellow"/>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Por favor mencione y explique brevemente</w:t>
            </w: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De acuerdo a la página de “La UNAM y los ODS”,  la Universidad ha implementado por cada ODS diferentes acciones, a continuación se desglosa por cada objetivo las acciones que se ha implementado:</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40F">
            <w:pPr>
              <w:widowControl w:val="0"/>
              <w:numPr>
                <w:ilvl w:val="0"/>
                <w:numId w:val="7"/>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 de los ODS sobre el fin de la pobreza, la UNAM ha referido un total de 34,683 acciones y/o productos. Desglosado en:</w:t>
            </w:r>
          </w:p>
          <w:p w:rsidR="00000000" w:rsidDel="00000000" w:rsidP="00000000" w:rsidRDefault="00000000" w:rsidRPr="00000000" w14:paraId="00000410">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485</w:t>
            </w:r>
          </w:p>
          <w:p w:rsidR="00000000" w:rsidDel="00000000" w:rsidP="00000000" w:rsidRDefault="00000000" w:rsidRPr="00000000" w14:paraId="00000411">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1419</w:t>
            </w:r>
          </w:p>
          <w:p w:rsidR="00000000" w:rsidDel="00000000" w:rsidP="00000000" w:rsidRDefault="00000000" w:rsidRPr="00000000" w14:paraId="0000041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32159</w:t>
            </w:r>
          </w:p>
          <w:p w:rsidR="00000000" w:rsidDel="00000000" w:rsidP="00000000" w:rsidRDefault="00000000" w:rsidRPr="00000000" w14:paraId="00000413">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2</w:t>
            </w:r>
          </w:p>
          <w:p w:rsidR="00000000" w:rsidDel="00000000" w:rsidP="00000000" w:rsidRDefault="00000000" w:rsidRPr="00000000" w14:paraId="00000414">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618</w:t>
            </w:r>
          </w:p>
          <w:p w:rsidR="00000000" w:rsidDel="00000000" w:rsidP="00000000" w:rsidRDefault="00000000" w:rsidRPr="00000000" w14:paraId="00000415">
            <w:pPr>
              <w:widowControl w:val="0"/>
              <w:jc w:val="both"/>
              <w:rPr>
                <w:sz w:val="20"/>
                <w:szCs w:val="20"/>
                <w:highlight w:val="white"/>
              </w:rPr>
            </w:pPr>
            <w:hyperlink r:id="rId109">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16">
            <w:pPr>
              <w:widowControl w:val="0"/>
              <w:jc w:val="both"/>
              <w:rPr>
                <w:sz w:val="20"/>
                <w:szCs w:val="20"/>
                <w:highlight w:val="white"/>
              </w:rPr>
            </w:pPr>
            <w:r w:rsidDel="00000000" w:rsidR="00000000" w:rsidRPr="00000000">
              <w:rPr>
                <w:rtl w:val="0"/>
              </w:rPr>
            </w:r>
          </w:p>
          <w:p w:rsidR="00000000" w:rsidDel="00000000" w:rsidP="00000000" w:rsidRDefault="00000000" w:rsidRPr="00000000" w14:paraId="00000417">
            <w:pPr>
              <w:widowControl w:val="0"/>
              <w:numPr>
                <w:ilvl w:val="0"/>
                <w:numId w:val="82"/>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 El objetivo 2 de los ODS sobre hambre 0, la UNAM ha referido un total de 24,682 acciones y/o productos. Desglosado en:</w:t>
            </w:r>
          </w:p>
          <w:p w:rsidR="00000000" w:rsidDel="00000000" w:rsidP="00000000" w:rsidRDefault="00000000" w:rsidRPr="00000000" w14:paraId="00000418">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681</w:t>
            </w:r>
          </w:p>
          <w:p w:rsidR="00000000" w:rsidDel="00000000" w:rsidP="00000000" w:rsidRDefault="00000000" w:rsidRPr="00000000" w14:paraId="00000419">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3184</w:t>
            </w:r>
          </w:p>
          <w:p w:rsidR="00000000" w:rsidDel="00000000" w:rsidP="00000000" w:rsidRDefault="00000000" w:rsidRPr="00000000" w14:paraId="0000041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20462</w:t>
            </w:r>
          </w:p>
          <w:p w:rsidR="00000000" w:rsidDel="00000000" w:rsidP="00000000" w:rsidRDefault="00000000" w:rsidRPr="00000000" w14:paraId="0000041B">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13</w:t>
            </w:r>
          </w:p>
          <w:p w:rsidR="00000000" w:rsidDel="00000000" w:rsidP="00000000" w:rsidRDefault="00000000" w:rsidRPr="00000000" w14:paraId="0000041C">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342</w:t>
            </w:r>
          </w:p>
          <w:p w:rsidR="00000000" w:rsidDel="00000000" w:rsidP="00000000" w:rsidRDefault="00000000" w:rsidRPr="00000000" w14:paraId="0000041D">
            <w:pPr>
              <w:widowControl w:val="0"/>
              <w:spacing w:after="0" w:before="0" w:lineRule="auto"/>
              <w:jc w:val="both"/>
              <w:rPr>
                <w:sz w:val="20"/>
                <w:szCs w:val="20"/>
                <w:highlight w:val="white"/>
              </w:rPr>
            </w:pPr>
            <w:hyperlink r:id="rId110">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1E">
            <w:pPr>
              <w:widowControl w:val="0"/>
              <w:spacing w:after="0" w:before="0" w:lineRule="auto"/>
              <w:jc w:val="both"/>
              <w:rPr>
                <w:sz w:val="20"/>
                <w:szCs w:val="20"/>
                <w:highlight w:val="white"/>
              </w:rPr>
            </w:pPr>
            <w:r w:rsidDel="00000000" w:rsidR="00000000" w:rsidRPr="00000000">
              <w:rPr>
                <w:rtl w:val="0"/>
              </w:rPr>
            </w:r>
          </w:p>
          <w:p w:rsidR="00000000" w:rsidDel="00000000" w:rsidP="00000000" w:rsidRDefault="00000000" w:rsidRPr="00000000" w14:paraId="0000041F">
            <w:pPr>
              <w:widowControl w:val="0"/>
              <w:numPr>
                <w:ilvl w:val="0"/>
                <w:numId w:val="81"/>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3 de los ODS sobre salud y bienestar, la UNAM ha referido un total de 99,003 acciones y/o productos. Desglosado en:</w:t>
            </w:r>
          </w:p>
          <w:p w:rsidR="00000000" w:rsidDel="00000000" w:rsidP="00000000" w:rsidRDefault="00000000" w:rsidRPr="00000000" w14:paraId="00000420">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3725</w:t>
            </w:r>
          </w:p>
          <w:p w:rsidR="00000000" w:rsidDel="00000000" w:rsidP="00000000" w:rsidRDefault="00000000" w:rsidRPr="00000000" w14:paraId="00000421">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27462</w:t>
            </w:r>
          </w:p>
          <w:p w:rsidR="00000000" w:rsidDel="00000000" w:rsidP="00000000" w:rsidRDefault="00000000" w:rsidRPr="00000000" w14:paraId="0000042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66338</w:t>
            </w:r>
          </w:p>
          <w:p w:rsidR="00000000" w:rsidDel="00000000" w:rsidP="00000000" w:rsidRDefault="00000000" w:rsidRPr="00000000" w14:paraId="00000423">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13</w:t>
            </w:r>
          </w:p>
          <w:p w:rsidR="00000000" w:rsidDel="00000000" w:rsidP="00000000" w:rsidRDefault="00000000" w:rsidRPr="00000000" w14:paraId="00000424">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1465</w:t>
            </w:r>
          </w:p>
          <w:p w:rsidR="00000000" w:rsidDel="00000000" w:rsidP="00000000" w:rsidRDefault="00000000" w:rsidRPr="00000000" w14:paraId="00000425">
            <w:pPr>
              <w:widowControl w:val="0"/>
              <w:spacing w:after="0" w:before="0" w:lineRule="auto"/>
              <w:jc w:val="both"/>
              <w:rPr>
                <w:color w:val="1155cc"/>
                <w:sz w:val="20"/>
                <w:szCs w:val="20"/>
                <w:highlight w:val="white"/>
                <w:u w:val="single"/>
              </w:rPr>
            </w:pPr>
            <w:hyperlink r:id="rId111">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2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27">
            <w:pPr>
              <w:widowControl w:val="0"/>
              <w:numPr>
                <w:ilvl w:val="0"/>
                <w:numId w:val="47"/>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4 de los ODS sobre educación de calidad, la UNAM ha referido un total de 81551 acciones y/o productos. Desglosado en:</w:t>
            </w:r>
          </w:p>
          <w:p w:rsidR="00000000" w:rsidDel="00000000" w:rsidP="00000000" w:rsidRDefault="00000000" w:rsidRPr="00000000" w14:paraId="00000428">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1966</w:t>
            </w:r>
          </w:p>
          <w:p w:rsidR="00000000" w:rsidDel="00000000" w:rsidP="00000000" w:rsidRDefault="00000000" w:rsidRPr="00000000" w14:paraId="00000429">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14265</w:t>
            </w:r>
          </w:p>
          <w:p w:rsidR="00000000" w:rsidDel="00000000" w:rsidP="00000000" w:rsidRDefault="00000000" w:rsidRPr="00000000" w14:paraId="0000042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63339</w:t>
            </w:r>
          </w:p>
          <w:p w:rsidR="00000000" w:rsidDel="00000000" w:rsidP="00000000" w:rsidRDefault="00000000" w:rsidRPr="00000000" w14:paraId="0000042B">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6</w:t>
            </w:r>
          </w:p>
          <w:p w:rsidR="00000000" w:rsidDel="00000000" w:rsidP="00000000" w:rsidRDefault="00000000" w:rsidRPr="00000000" w14:paraId="0000042C">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1975</w:t>
            </w:r>
          </w:p>
          <w:p w:rsidR="00000000" w:rsidDel="00000000" w:rsidP="00000000" w:rsidRDefault="00000000" w:rsidRPr="00000000" w14:paraId="0000042D">
            <w:pPr>
              <w:widowControl w:val="0"/>
              <w:spacing w:after="0" w:before="0" w:lineRule="auto"/>
              <w:jc w:val="both"/>
              <w:rPr>
                <w:color w:val="1155cc"/>
                <w:sz w:val="20"/>
                <w:szCs w:val="20"/>
                <w:highlight w:val="white"/>
                <w:u w:val="single"/>
              </w:rPr>
            </w:pPr>
            <w:hyperlink r:id="rId112">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2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2F">
            <w:pPr>
              <w:widowControl w:val="0"/>
              <w:numPr>
                <w:ilvl w:val="0"/>
                <w:numId w:val="104"/>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5 de los ODS sobre igualdad de género, la UNAM ha referido un total de 51,434 acciones y/o productos. Desglosado en:</w:t>
            </w:r>
          </w:p>
          <w:p w:rsidR="00000000" w:rsidDel="00000000" w:rsidP="00000000" w:rsidRDefault="00000000" w:rsidRPr="00000000" w14:paraId="00000430">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508 </w:t>
            </w:r>
          </w:p>
          <w:p w:rsidR="00000000" w:rsidDel="00000000" w:rsidP="00000000" w:rsidRDefault="00000000" w:rsidRPr="00000000" w14:paraId="00000431">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860</w:t>
            </w:r>
          </w:p>
          <w:p w:rsidR="00000000" w:rsidDel="00000000" w:rsidP="00000000" w:rsidRDefault="00000000" w:rsidRPr="00000000" w14:paraId="0000043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49929</w:t>
            </w:r>
          </w:p>
          <w:p w:rsidR="00000000" w:rsidDel="00000000" w:rsidP="00000000" w:rsidRDefault="00000000" w:rsidRPr="00000000" w14:paraId="00000433">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0</w:t>
            </w:r>
          </w:p>
          <w:p w:rsidR="00000000" w:rsidDel="00000000" w:rsidP="00000000" w:rsidRDefault="00000000" w:rsidRPr="00000000" w14:paraId="00000434">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137</w:t>
            </w:r>
          </w:p>
          <w:p w:rsidR="00000000" w:rsidDel="00000000" w:rsidP="00000000" w:rsidRDefault="00000000" w:rsidRPr="00000000" w14:paraId="00000435">
            <w:pPr>
              <w:widowControl w:val="0"/>
              <w:spacing w:after="0" w:before="0" w:lineRule="auto"/>
              <w:jc w:val="both"/>
              <w:rPr>
                <w:color w:val="1155cc"/>
                <w:sz w:val="20"/>
                <w:szCs w:val="20"/>
                <w:highlight w:val="white"/>
                <w:u w:val="single"/>
              </w:rPr>
            </w:pPr>
            <w:hyperlink r:id="rId113">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3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37">
            <w:pPr>
              <w:widowControl w:val="0"/>
              <w:numPr>
                <w:ilvl w:val="0"/>
                <w:numId w:val="73"/>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6 de los ODS sobre agua limpia y saneamiento, la UNAM ha referido un total de 32, 254 acciones y/o productos. Desglosado en:</w:t>
            </w:r>
          </w:p>
          <w:p w:rsidR="00000000" w:rsidDel="00000000" w:rsidP="00000000" w:rsidRDefault="00000000" w:rsidRPr="00000000" w14:paraId="00000438">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1135</w:t>
            </w:r>
          </w:p>
          <w:p w:rsidR="00000000" w:rsidDel="00000000" w:rsidP="00000000" w:rsidRDefault="00000000" w:rsidRPr="00000000" w14:paraId="00000439">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2446</w:t>
            </w:r>
          </w:p>
          <w:p w:rsidR="00000000" w:rsidDel="00000000" w:rsidP="00000000" w:rsidRDefault="00000000" w:rsidRPr="00000000" w14:paraId="0000043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28174</w:t>
            </w:r>
          </w:p>
          <w:p w:rsidR="00000000" w:rsidDel="00000000" w:rsidP="00000000" w:rsidRDefault="00000000" w:rsidRPr="00000000" w14:paraId="0000043B">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4</w:t>
            </w:r>
          </w:p>
          <w:p w:rsidR="00000000" w:rsidDel="00000000" w:rsidP="00000000" w:rsidRDefault="00000000" w:rsidRPr="00000000" w14:paraId="0000043C">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595</w:t>
            </w:r>
          </w:p>
          <w:p w:rsidR="00000000" w:rsidDel="00000000" w:rsidP="00000000" w:rsidRDefault="00000000" w:rsidRPr="00000000" w14:paraId="0000043D">
            <w:pPr>
              <w:widowControl w:val="0"/>
              <w:spacing w:after="0" w:before="0" w:lineRule="auto"/>
              <w:jc w:val="both"/>
              <w:rPr>
                <w:sz w:val="20"/>
                <w:szCs w:val="20"/>
                <w:highlight w:val="white"/>
              </w:rPr>
            </w:pPr>
            <w:hyperlink r:id="rId114">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3E">
            <w:pPr>
              <w:widowControl w:val="0"/>
              <w:spacing w:after="0" w:before="0" w:lineRule="auto"/>
              <w:jc w:val="both"/>
              <w:rPr>
                <w:sz w:val="20"/>
                <w:szCs w:val="20"/>
                <w:highlight w:val="white"/>
              </w:rPr>
            </w:pPr>
            <w:r w:rsidDel="00000000" w:rsidR="00000000" w:rsidRPr="00000000">
              <w:rPr>
                <w:rtl w:val="0"/>
              </w:rPr>
            </w:r>
          </w:p>
          <w:p w:rsidR="00000000" w:rsidDel="00000000" w:rsidP="00000000" w:rsidRDefault="00000000" w:rsidRPr="00000000" w14:paraId="0000043F">
            <w:pPr>
              <w:widowControl w:val="0"/>
              <w:numPr>
                <w:ilvl w:val="0"/>
                <w:numId w:val="66"/>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7 de los ODS sobre energía asequible y no contaminante, la UNAM ha referido un total de 51,526 acciones y/o productos. Desglosado en:</w:t>
            </w:r>
          </w:p>
          <w:p w:rsidR="00000000" w:rsidDel="00000000" w:rsidP="00000000" w:rsidRDefault="00000000" w:rsidRPr="00000000" w14:paraId="00000440">
            <w:pPr>
              <w:widowControl w:val="0"/>
              <w:spacing w:after="0" w:before="0" w:lineRule="auto"/>
              <w:jc w:val="both"/>
              <w:rPr>
                <w:sz w:val="20"/>
                <w:szCs w:val="20"/>
                <w:highlight w:val="white"/>
              </w:rPr>
            </w:pPr>
            <w:r w:rsidDel="00000000" w:rsidR="00000000" w:rsidRPr="00000000">
              <w:rPr>
                <w:sz w:val="20"/>
                <w:szCs w:val="20"/>
                <w:highlight w:val="white"/>
                <w:rtl w:val="0"/>
              </w:rPr>
              <w:t xml:space="preserve"> Investigación 689</w:t>
            </w:r>
          </w:p>
          <w:p w:rsidR="00000000" w:rsidDel="00000000" w:rsidP="00000000" w:rsidRDefault="00000000" w:rsidRPr="00000000" w14:paraId="00000441">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1077</w:t>
            </w:r>
          </w:p>
          <w:p w:rsidR="00000000" w:rsidDel="00000000" w:rsidP="00000000" w:rsidRDefault="00000000" w:rsidRPr="00000000" w14:paraId="0000044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49267</w:t>
            </w:r>
          </w:p>
          <w:p w:rsidR="00000000" w:rsidDel="00000000" w:rsidP="00000000" w:rsidRDefault="00000000" w:rsidRPr="00000000" w14:paraId="00000443">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5</w:t>
            </w:r>
          </w:p>
          <w:p w:rsidR="00000000" w:rsidDel="00000000" w:rsidP="00000000" w:rsidRDefault="00000000" w:rsidRPr="00000000" w14:paraId="00000444">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488</w:t>
            </w:r>
          </w:p>
          <w:p w:rsidR="00000000" w:rsidDel="00000000" w:rsidP="00000000" w:rsidRDefault="00000000" w:rsidRPr="00000000" w14:paraId="00000445">
            <w:pPr>
              <w:widowControl w:val="0"/>
              <w:spacing w:after="0" w:before="0" w:lineRule="auto"/>
              <w:jc w:val="both"/>
              <w:rPr>
                <w:color w:val="1155cc"/>
                <w:sz w:val="20"/>
                <w:szCs w:val="20"/>
                <w:highlight w:val="white"/>
                <w:u w:val="single"/>
              </w:rPr>
            </w:pPr>
            <w:hyperlink r:id="rId115">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4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47">
            <w:pPr>
              <w:widowControl w:val="0"/>
              <w:numPr>
                <w:ilvl w:val="0"/>
                <w:numId w:val="87"/>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8 de los ODS sobre trabajo decente y crecimiento económico, la UNAM ha referido un total de 54,851 acciones y/o productos. Desglosado en:</w:t>
            </w:r>
          </w:p>
          <w:p w:rsidR="00000000" w:rsidDel="00000000" w:rsidP="00000000" w:rsidRDefault="00000000" w:rsidRPr="00000000" w14:paraId="00000448">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532</w:t>
            </w:r>
          </w:p>
          <w:p w:rsidR="00000000" w:rsidDel="00000000" w:rsidP="00000000" w:rsidRDefault="00000000" w:rsidRPr="00000000" w14:paraId="00000449">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36258</w:t>
            </w:r>
          </w:p>
          <w:p w:rsidR="00000000" w:rsidDel="00000000" w:rsidP="00000000" w:rsidRDefault="00000000" w:rsidRPr="00000000" w14:paraId="0000044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16404</w:t>
            </w:r>
          </w:p>
          <w:p w:rsidR="00000000" w:rsidDel="00000000" w:rsidP="00000000" w:rsidRDefault="00000000" w:rsidRPr="00000000" w14:paraId="0000044B">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10</w:t>
            </w:r>
          </w:p>
          <w:p w:rsidR="00000000" w:rsidDel="00000000" w:rsidP="00000000" w:rsidRDefault="00000000" w:rsidRPr="00000000" w14:paraId="0000044C">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1647</w:t>
            </w:r>
          </w:p>
          <w:p w:rsidR="00000000" w:rsidDel="00000000" w:rsidP="00000000" w:rsidRDefault="00000000" w:rsidRPr="00000000" w14:paraId="0000044D">
            <w:pPr>
              <w:widowControl w:val="0"/>
              <w:spacing w:after="0" w:before="0" w:lineRule="auto"/>
              <w:jc w:val="both"/>
              <w:rPr>
                <w:color w:val="1155cc"/>
                <w:sz w:val="20"/>
                <w:szCs w:val="20"/>
                <w:highlight w:val="white"/>
                <w:u w:val="single"/>
              </w:rPr>
            </w:pPr>
            <w:hyperlink r:id="rId116">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4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4F">
            <w:pPr>
              <w:widowControl w:val="0"/>
              <w:numPr>
                <w:ilvl w:val="0"/>
                <w:numId w:val="51"/>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9 de los ODS sobre Industria, innovación e infraestructura, la UNAM ha referido un total de 34,044 acciones y/o productos. Desglosado en:</w:t>
            </w:r>
          </w:p>
          <w:p w:rsidR="00000000" w:rsidDel="00000000" w:rsidP="00000000" w:rsidRDefault="00000000" w:rsidRPr="00000000" w14:paraId="00000450">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511</w:t>
            </w:r>
          </w:p>
          <w:p w:rsidR="00000000" w:rsidDel="00000000" w:rsidP="00000000" w:rsidRDefault="00000000" w:rsidRPr="00000000" w14:paraId="00000451">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788</w:t>
            </w:r>
          </w:p>
          <w:p w:rsidR="00000000" w:rsidDel="00000000" w:rsidP="00000000" w:rsidRDefault="00000000" w:rsidRPr="00000000" w14:paraId="0000045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31959</w:t>
            </w:r>
          </w:p>
          <w:p w:rsidR="00000000" w:rsidDel="00000000" w:rsidP="00000000" w:rsidRDefault="00000000" w:rsidRPr="00000000" w14:paraId="00000453">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27</w:t>
            </w:r>
          </w:p>
          <w:p w:rsidR="00000000" w:rsidDel="00000000" w:rsidP="00000000" w:rsidRDefault="00000000" w:rsidRPr="00000000" w14:paraId="00000454">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759</w:t>
            </w:r>
          </w:p>
          <w:p w:rsidR="00000000" w:rsidDel="00000000" w:rsidP="00000000" w:rsidRDefault="00000000" w:rsidRPr="00000000" w14:paraId="00000455">
            <w:pPr>
              <w:widowControl w:val="0"/>
              <w:spacing w:after="0" w:before="0" w:lineRule="auto"/>
              <w:jc w:val="both"/>
              <w:rPr>
                <w:sz w:val="20"/>
                <w:szCs w:val="20"/>
                <w:highlight w:val="white"/>
              </w:rPr>
            </w:pPr>
            <w:hyperlink r:id="rId117">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56">
            <w:pPr>
              <w:widowControl w:val="0"/>
              <w:numPr>
                <w:ilvl w:val="0"/>
                <w:numId w:val="60"/>
              </w:numPr>
              <w:spacing w:after="0" w:before="0" w:lineRule="auto"/>
              <w:ind w:left="720" w:hanging="360"/>
              <w:jc w:val="both"/>
              <w:rPr>
                <w:highlight w:val="white"/>
              </w:rPr>
            </w:pPr>
            <w:r w:rsidDel="00000000" w:rsidR="00000000" w:rsidRPr="00000000">
              <w:rPr>
                <w:sz w:val="20"/>
                <w:szCs w:val="20"/>
                <w:highlight w:val="white"/>
                <w:rtl w:val="0"/>
              </w:rPr>
              <w:t xml:space="preserve">El objetivo 10 de los ODS sobre Reducción de las desigualdades, la UNAM ha referido un total de 72,050</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457">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710</w:t>
            </w:r>
          </w:p>
          <w:p w:rsidR="00000000" w:rsidDel="00000000" w:rsidP="00000000" w:rsidRDefault="00000000" w:rsidRPr="00000000" w14:paraId="00000458">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1502</w:t>
            </w:r>
          </w:p>
          <w:p w:rsidR="00000000" w:rsidDel="00000000" w:rsidP="00000000" w:rsidRDefault="00000000" w:rsidRPr="00000000" w14:paraId="00000459">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69692</w:t>
            </w:r>
          </w:p>
          <w:p w:rsidR="00000000" w:rsidDel="00000000" w:rsidP="00000000" w:rsidRDefault="00000000" w:rsidRPr="00000000" w14:paraId="0000045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w:t>
            </w:r>
          </w:p>
          <w:p w:rsidR="00000000" w:rsidDel="00000000" w:rsidP="00000000" w:rsidRDefault="00000000" w:rsidRPr="00000000" w14:paraId="0000045B">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145</w:t>
            </w:r>
          </w:p>
          <w:p w:rsidR="00000000" w:rsidDel="00000000" w:rsidP="00000000" w:rsidRDefault="00000000" w:rsidRPr="00000000" w14:paraId="0000045C">
            <w:pPr>
              <w:widowControl w:val="0"/>
              <w:spacing w:after="0" w:before="0" w:lineRule="auto"/>
              <w:jc w:val="both"/>
              <w:rPr>
                <w:color w:val="1155cc"/>
                <w:sz w:val="20"/>
                <w:szCs w:val="20"/>
                <w:highlight w:val="white"/>
                <w:u w:val="single"/>
              </w:rPr>
            </w:pPr>
            <w:hyperlink r:id="rId118">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5D">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5E">
            <w:pPr>
              <w:widowControl w:val="0"/>
              <w:numPr>
                <w:ilvl w:val="0"/>
                <w:numId w:val="25"/>
              </w:numPr>
              <w:spacing w:after="0" w:before="0" w:lineRule="auto"/>
              <w:ind w:left="720" w:hanging="360"/>
              <w:jc w:val="both"/>
              <w:rPr>
                <w:highlight w:val="white"/>
              </w:rPr>
            </w:pPr>
            <w:r w:rsidDel="00000000" w:rsidR="00000000" w:rsidRPr="00000000">
              <w:rPr>
                <w:sz w:val="20"/>
                <w:szCs w:val="20"/>
                <w:highlight w:val="white"/>
                <w:rtl w:val="0"/>
              </w:rPr>
              <w:t xml:space="preserve">El objetivo 11 de los ODS sobre ciudades y comunidades sostenibles, la UNAM ha referido un total de 32,856</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45F">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1064</w:t>
            </w:r>
          </w:p>
          <w:p w:rsidR="00000000" w:rsidDel="00000000" w:rsidP="00000000" w:rsidRDefault="00000000" w:rsidRPr="00000000" w14:paraId="00000460">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1115</w:t>
            </w:r>
          </w:p>
          <w:p w:rsidR="00000000" w:rsidDel="00000000" w:rsidP="00000000" w:rsidRDefault="00000000" w:rsidRPr="00000000" w14:paraId="00000461">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29504</w:t>
            </w:r>
          </w:p>
          <w:p w:rsidR="00000000" w:rsidDel="00000000" w:rsidP="00000000" w:rsidRDefault="00000000" w:rsidRPr="00000000" w14:paraId="0000046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8</w:t>
            </w:r>
          </w:p>
          <w:p w:rsidR="00000000" w:rsidDel="00000000" w:rsidP="00000000" w:rsidRDefault="00000000" w:rsidRPr="00000000" w14:paraId="00000463">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1156</w:t>
            </w:r>
          </w:p>
          <w:p w:rsidR="00000000" w:rsidDel="00000000" w:rsidP="00000000" w:rsidRDefault="00000000" w:rsidRPr="00000000" w14:paraId="00000464">
            <w:pPr>
              <w:widowControl w:val="0"/>
              <w:spacing w:after="0" w:before="0" w:lineRule="auto"/>
              <w:jc w:val="both"/>
              <w:rPr>
                <w:color w:val="1155cc"/>
                <w:sz w:val="20"/>
                <w:szCs w:val="20"/>
                <w:highlight w:val="white"/>
                <w:u w:val="single"/>
              </w:rPr>
            </w:pPr>
            <w:hyperlink r:id="rId119">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65">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66">
            <w:pPr>
              <w:widowControl w:val="0"/>
              <w:numPr>
                <w:ilvl w:val="0"/>
                <w:numId w:val="98"/>
              </w:numPr>
              <w:spacing w:after="0" w:before="0" w:lineRule="auto"/>
              <w:ind w:left="720" w:hanging="360"/>
              <w:jc w:val="both"/>
              <w:rPr>
                <w:highlight w:val="white"/>
              </w:rPr>
            </w:pPr>
            <w:r w:rsidDel="00000000" w:rsidR="00000000" w:rsidRPr="00000000">
              <w:rPr>
                <w:sz w:val="20"/>
                <w:szCs w:val="20"/>
                <w:highlight w:val="white"/>
                <w:rtl w:val="0"/>
              </w:rPr>
              <w:t xml:space="preserve">El objetivo 12 de los ODS sobre producción y consumo responsable, la UNAM ha referido un total de 64,109</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467">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627</w:t>
            </w:r>
          </w:p>
          <w:p w:rsidR="00000000" w:rsidDel="00000000" w:rsidP="00000000" w:rsidRDefault="00000000" w:rsidRPr="00000000" w14:paraId="00000468">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900</w:t>
            </w:r>
          </w:p>
          <w:p w:rsidR="00000000" w:rsidDel="00000000" w:rsidP="00000000" w:rsidRDefault="00000000" w:rsidRPr="00000000" w14:paraId="00000469">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62353</w:t>
            </w:r>
          </w:p>
          <w:p w:rsidR="00000000" w:rsidDel="00000000" w:rsidP="00000000" w:rsidRDefault="00000000" w:rsidRPr="00000000" w14:paraId="0000046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w:t>
            </w:r>
          </w:p>
          <w:p w:rsidR="00000000" w:rsidDel="00000000" w:rsidP="00000000" w:rsidRDefault="00000000" w:rsidRPr="00000000" w14:paraId="0000046B">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228</w:t>
            </w:r>
          </w:p>
          <w:p w:rsidR="00000000" w:rsidDel="00000000" w:rsidP="00000000" w:rsidRDefault="00000000" w:rsidRPr="00000000" w14:paraId="0000046C">
            <w:pPr>
              <w:widowControl w:val="0"/>
              <w:spacing w:after="0" w:before="0" w:lineRule="auto"/>
              <w:jc w:val="both"/>
              <w:rPr>
                <w:color w:val="1155cc"/>
                <w:sz w:val="20"/>
                <w:szCs w:val="20"/>
                <w:highlight w:val="white"/>
                <w:u w:val="single"/>
              </w:rPr>
            </w:pPr>
            <w:hyperlink r:id="rId120">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6D">
            <w:pPr>
              <w:widowControl w:val="0"/>
              <w:spacing w:after="0" w:before="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46E">
            <w:pPr>
              <w:widowControl w:val="0"/>
              <w:numPr>
                <w:ilvl w:val="0"/>
                <w:numId w:val="94"/>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13 de los ODS sobre acción por el clima, la UNAM ha referido un total de 47,241 acciones y/o productos. Desglosado en:</w:t>
            </w:r>
          </w:p>
          <w:p w:rsidR="00000000" w:rsidDel="00000000" w:rsidP="00000000" w:rsidRDefault="00000000" w:rsidRPr="00000000" w14:paraId="0000046F">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730</w:t>
            </w:r>
          </w:p>
          <w:p w:rsidR="00000000" w:rsidDel="00000000" w:rsidP="00000000" w:rsidRDefault="00000000" w:rsidRPr="00000000" w14:paraId="00000470">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1017</w:t>
            </w:r>
          </w:p>
          <w:p w:rsidR="00000000" w:rsidDel="00000000" w:rsidP="00000000" w:rsidRDefault="00000000" w:rsidRPr="00000000" w14:paraId="00000471">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45045</w:t>
            </w:r>
          </w:p>
          <w:p w:rsidR="00000000" w:rsidDel="00000000" w:rsidP="00000000" w:rsidRDefault="00000000" w:rsidRPr="00000000" w14:paraId="0000047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7</w:t>
            </w:r>
          </w:p>
          <w:p w:rsidR="00000000" w:rsidDel="00000000" w:rsidP="00000000" w:rsidRDefault="00000000" w:rsidRPr="00000000" w14:paraId="00000473">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442</w:t>
            </w:r>
          </w:p>
          <w:p w:rsidR="00000000" w:rsidDel="00000000" w:rsidP="00000000" w:rsidRDefault="00000000" w:rsidRPr="00000000" w14:paraId="00000474">
            <w:pPr>
              <w:widowControl w:val="0"/>
              <w:spacing w:after="0" w:before="0" w:lineRule="auto"/>
              <w:jc w:val="both"/>
              <w:rPr>
                <w:color w:val="1155cc"/>
                <w:sz w:val="20"/>
                <w:szCs w:val="20"/>
                <w:highlight w:val="white"/>
                <w:u w:val="single"/>
              </w:rPr>
            </w:pPr>
            <w:hyperlink r:id="rId121">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75">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76">
            <w:pPr>
              <w:widowControl w:val="0"/>
              <w:numPr>
                <w:ilvl w:val="0"/>
                <w:numId w:val="83"/>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14 de los ODS sobre vida submarina, la UNAM ha referido un total de 11,382 acciones y/o productos. Desglosado en:</w:t>
            </w:r>
          </w:p>
          <w:p w:rsidR="00000000" w:rsidDel="00000000" w:rsidP="00000000" w:rsidRDefault="00000000" w:rsidRPr="00000000" w14:paraId="00000477">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416</w:t>
            </w:r>
          </w:p>
          <w:p w:rsidR="00000000" w:rsidDel="00000000" w:rsidP="00000000" w:rsidRDefault="00000000" w:rsidRPr="00000000" w14:paraId="00000478">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834</w:t>
            </w:r>
          </w:p>
          <w:p w:rsidR="00000000" w:rsidDel="00000000" w:rsidP="00000000" w:rsidRDefault="00000000" w:rsidRPr="00000000" w14:paraId="00000479">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9967</w:t>
            </w:r>
          </w:p>
          <w:p w:rsidR="00000000" w:rsidDel="00000000" w:rsidP="00000000" w:rsidRDefault="00000000" w:rsidRPr="00000000" w14:paraId="0000047A">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w:t>
            </w:r>
          </w:p>
          <w:p w:rsidR="00000000" w:rsidDel="00000000" w:rsidP="00000000" w:rsidRDefault="00000000" w:rsidRPr="00000000" w14:paraId="0000047B">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164</w:t>
            </w:r>
          </w:p>
          <w:p w:rsidR="00000000" w:rsidDel="00000000" w:rsidP="00000000" w:rsidRDefault="00000000" w:rsidRPr="00000000" w14:paraId="0000047C">
            <w:pPr>
              <w:widowControl w:val="0"/>
              <w:spacing w:after="0" w:before="0" w:lineRule="auto"/>
              <w:jc w:val="both"/>
              <w:rPr>
                <w:color w:val="1155cc"/>
                <w:sz w:val="20"/>
                <w:szCs w:val="20"/>
                <w:highlight w:val="white"/>
                <w:u w:val="single"/>
              </w:rPr>
            </w:pPr>
            <w:hyperlink r:id="rId122">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7D">
            <w:pPr>
              <w:widowControl w:val="0"/>
              <w:spacing w:after="0" w:before="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47E">
            <w:pPr>
              <w:widowControl w:val="0"/>
              <w:numPr>
                <w:ilvl w:val="0"/>
                <w:numId w:val="52"/>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15 de los ODS sobre vida de ecosistemas terrestres, la UNAM ha referido un total de 11,382 acciones y/o productos. Desglosado en:</w:t>
            </w:r>
          </w:p>
          <w:p w:rsidR="00000000" w:rsidDel="00000000" w:rsidP="00000000" w:rsidRDefault="00000000" w:rsidRPr="00000000" w14:paraId="0000047F">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416</w:t>
            </w:r>
          </w:p>
          <w:p w:rsidR="00000000" w:rsidDel="00000000" w:rsidP="00000000" w:rsidRDefault="00000000" w:rsidRPr="00000000" w14:paraId="00000480">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834</w:t>
            </w:r>
          </w:p>
          <w:p w:rsidR="00000000" w:rsidDel="00000000" w:rsidP="00000000" w:rsidRDefault="00000000" w:rsidRPr="00000000" w14:paraId="00000481">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9967</w:t>
            </w:r>
          </w:p>
          <w:p w:rsidR="00000000" w:rsidDel="00000000" w:rsidP="00000000" w:rsidRDefault="00000000" w:rsidRPr="00000000" w14:paraId="0000048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1</w:t>
            </w:r>
          </w:p>
          <w:p w:rsidR="00000000" w:rsidDel="00000000" w:rsidP="00000000" w:rsidRDefault="00000000" w:rsidRPr="00000000" w14:paraId="00000483">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164</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hyperlink r:id="rId123">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85">
            <w:pPr>
              <w:widowControl w:val="0"/>
              <w:numPr>
                <w:ilvl w:val="0"/>
                <w:numId w:val="55"/>
              </w:numPr>
              <w:spacing w:after="240" w:before="240" w:lineRule="auto"/>
              <w:ind w:left="720" w:hanging="360"/>
              <w:jc w:val="both"/>
              <w:rPr>
                <w:sz w:val="20"/>
                <w:szCs w:val="20"/>
                <w:highlight w:val="white"/>
              </w:rPr>
            </w:pPr>
            <w:r w:rsidDel="00000000" w:rsidR="00000000" w:rsidRPr="00000000">
              <w:rPr>
                <w:sz w:val="20"/>
                <w:szCs w:val="20"/>
                <w:highlight w:val="white"/>
                <w:rtl w:val="0"/>
              </w:rPr>
              <w:t xml:space="preserve">El objetivo 16 de los ODS sobre paz, justicia e instituciones sólidas, la UNAM ha referido un total de 38,275 acciones y/o productos. Desglosado en:</w:t>
            </w:r>
          </w:p>
          <w:p w:rsidR="00000000" w:rsidDel="00000000" w:rsidP="00000000" w:rsidRDefault="00000000" w:rsidRPr="00000000" w14:paraId="00000486">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Investigación 313</w:t>
            </w:r>
          </w:p>
          <w:p w:rsidR="00000000" w:rsidDel="00000000" w:rsidP="00000000" w:rsidRDefault="00000000" w:rsidRPr="00000000" w14:paraId="00000487">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Docencia 557</w:t>
            </w:r>
          </w:p>
          <w:p w:rsidR="00000000" w:rsidDel="00000000" w:rsidP="00000000" w:rsidRDefault="00000000" w:rsidRPr="00000000" w14:paraId="00000488">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Trabajo comunitario 37333</w:t>
            </w:r>
          </w:p>
          <w:p w:rsidR="00000000" w:rsidDel="00000000" w:rsidP="00000000" w:rsidRDefault="00000000" w:rsidRPr="00000000" w14:paraId="00000489">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Trabajo con empresas 0</w:t>
            </w:r>
          </w:p>
          <w:p w:rsidR="00000000" w:rsidDel="00000000" w:rsidP="00000000" w:rsidRDefault="00000000" w:rsidRPr="00000000" w14:paraId="0000048A">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Convenios 72</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hyperlink r:id="rId124">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r w:rsidDel="00000000" w:rsidR="00000000" w:rsidRPr="00000000">
              <w:rPr>
                <w:rtl w:val="0"/>
              </w:rPr>
            </w:r>
          </w:p>
          <w:p w:rsidR="00000000" w:rsidDel="00000000" w:rsidP="00000000" w:rsidRDefault="00000000" w:rsidRPr="00000000" w14:paraId="0000048D">
            <w:pPr>
              <w:widowControl w:val="0"/>
              <w:numPr>
                <w:ilvl w:val="0"/>
                <w:numId w:val="71"/>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17 de los ODS sobre alianzas para lograr los objetivos, la UNAM ha referido un total de 25,284 acciones y/o productos. Desglosado en:</w:t>
            </w:r>
          </w:p>
          <w:p w:rsidR="00000000" w:rsidDel="00000000" w:rsidP="00000000" w:rsidRDefault="00000000" w:rsidRPr="00000000" w14:paraId="0000048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48F">
            <w:pPr>
              <w:widowControl w:val="0"/>
              <w:spacing w:after="0" w:before="0" w:lineRule="auto"/>
              <w:jc w:val="both"/>
              <w:rPr>
                <w:sz w:val="20"/>
                <w:szCs w:val="20"/>
                <w:highlight w:val="white"/>
              </w:rPr>
            </w:pPr>
            <w:r w:rsidDel="00000000" w:rsidR="00000000" w:rsidRPr="00000000">
              <w:rPr>
                <w:sz w:val="20"/>
                <w:szCs w:val="20"/>
                <w:highlight w:val="white"/>
                <w:rtl w:val="0"/>
              </w:rPr>
              <w:t xml:space="preserve">Investigación 0</w:t>
            </w:r>
          </w:p>
          <w:p w:rsidR="00000000" w:rsidDel="00000000" w:rsidP="00000000" w:rsidRDefault="00000000" w:rsidRPr="00000000" w14:paraId="00000490">
            <w:pPr>
              <w:widowControl w:val="0"/>
              <w:spacing w:after="0" w:before="0" w:lineRule="auto"/>
              <w:jc w:val="both"/>
              <w:rPr>
                <w:sz w:val="20"/>
                <w:szCs w:val="20"/>
                <w:highlight w:val="white"/>
              </w:rPr>
            </w:pPr>
            <w:r w:rsidDel="00000000" w:rsidR="00000000" w:rsidRPr="00000000">
              <w:rPr>
                <w:sz w:val="20"/>
                <w:szCs w:val="20"/>
                <w:highlight w:val="white"/>
                <w:rtl w:val="0"/>
              </w:rPr>
              <w:t xml:space="preserve">Docencia 354</w:t>
            </w:r>
          </w:p>
          <w:p w:rsidR="00000000" w:rsidDel="00000000" w:rsidP="00000000" w:rsidRDefault="00000000" w:rsidRPr="00000000" w14:paraId="00000491">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comunitario 24908</w:t>
            </w:r>
          </w:p>
          <w:p w:rsidR="00000000" w:rsidDel="00000000" w:rsidP="00000000" w:rsidRDefault="00000000" w:rsidRPr="00000000" w14:paraId="00000492">
            <w:pPr>
              <w:widowControl w:val="0"/>
              <w:spacing w:after="0" w:before="0" w:lineRule="auto"/>
              <w:jc w:val="both"/>
              <w:rPr>
                <w:sz w:val="20"/>
                <w:szCs w:val="20"/>
                <w:highlight w:val="white"/>
              </w:rPr>
            </w:pPr>
            <w:r w:rsidDel="00000000" w:rsidR="00000000" w:rsidRPr="00000000">
              <w:rPr>
                <w:sz w:val="20"/>
                <w:szCs w:val="20"/>
                <w:highlight w:val="white"/>
                <w:rtl w:val="0"/>
              </w:rPr>
              <w:t xml:space="preserve">Trabajo con empresas 0</w:t>
            </w:r>
          </w:p>
          <w:p w:rsidR="00000000" w:rsidDel="00000000" w:rsidP="00000000" w:rsidRDefault="00000000" w:rsidRPr="00000000" w14:paraId="00000493">
            <w:pPr>
              <w:widowControl w:val="0"/>
              <w:spacing w:after="0" w:before="0" w:lineRule="auto"/>
              <w:jc w:val="both"/>
              <w:rPr>
                <w:sz w:val="20"/>
                <w:szCs w:val="20"/>
                <w:highlight w:val="white"/>
              </w:rPr>
            </w:pPr>
            <w:r w:rsidDel="00000000" w:rsidR="00000000" w:rsidRPr="00000000">
              <w:rPr>
                <w:sz w:val="20"/>
                <w:szCs w:val="20"/>
                <w:highlight w:val="white"/>
                <w:rtl w:val="0"/>
              </w:rPr>
              <w:t xml:space="preserve">Convenios 22</w:t>
            </w:r>
          </w:p>
          <w:p w:rsidR="00000000" w:rsidDel="00000000" w:rsidP="00000000" w:rsidRDefault="00000000" w:rsidRPr="00000000" w14:paraId="00000494">
            <w:pPr>
              <w:widowControl w:val="0"/>
              <w:jc w:val="both"/>
              <w:rPr>
                <w:b w:val="1"/>
                <w:color w:val="980000"/>
                <w:sz w:val="20"/>
                <w:szCs w:val="20"/>
                <w:highlight w:val="white"/>
              </w:rPr>
            </w:pPr>
            <w:hyperlink r:id="rId125">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1"/>
                <w:smallCaps w:val="0"/>
                <w:strike w:val="0"/>
                <w:color w:val="bfbfbf"/>
                <w:sz w:val="20"/>
                <w:szCs w:val="20"/>
                <w:highlight w:val="white"/>
                <w:u w:val="none"/>
                <w:vertAlign w:val="baseline"/>
                <w:rtl w:val="0"/>
              </w:rPr>
              <w:t xml:space="preserve">(Cuando sea aplicable, por favor cite el correspondiente documento e incluya un enlace)</w:t>
            </w:r>
            <w:r w:rsidDel="00000000" w:rsidR="00000000" w:rsidRPr="00000000">
              <w:rPr>
                <w:rtl w:val="0"/>
              </w:rPr>
            </w:r>
          </w:p>
        </w:tc>
      </w:tr>
      <w:tr>
        <w:tc>
          <w:tcPr>
            <w:gridSpan w:val="2"/>
            <w:shd w:fill="f2f2f2" w:val="cle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II.2.2. ¿Hay un presupuesto específicamente dedicado a las acciones relacionadas con los ODSs?</w:t>
            </w:r>
          </w:p>
        </w:tc>
        <w:tc>
          <w:tcPr>
            <w:shd w:fill="f2f2f2" w:val="cle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Sí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No</w:t>
            </w:r>
          </w:p>
        </w:tc>
      </w:tr>
      <w:tr>
        <w:tc>
          <w:tcPr>
            <w:shd w:fill="f2f2f2" w:val="cle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Por favor especifique</w:t>
            </w:r>
            <w:r w:rsidDel="00000000" w:rsidR="00000000" w:rsidRPr="00000000">
              <w:rPr>
                <w:rtl w:val="0"/>
              </w:rPr>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980000"/>
                <w:sz w:val="20"/>
                <w:szCs w:val="20"/>
                <w:u w:val="none"/>
                <w:shd w:fill="auto" w:val="clear"/>
                <w:vertAlign w:val="baseline"/>
              </w:rPr>
            </w:pPr>
            <w:r w:rsidDel="00000000" w:rsidR="00000000" w:rsidRPr="00000000">
              <w:rPr>
                <w:sz w:val="20"/>
                <w:szCs w:val="20"/>
                <w:rtl w:val="0"/>
              </w:rPr>
              <w:t xml:space="preserve">Si bien la UNAM en su presupuesto anual no destina una partida específica para este rubro si ha realizado diversas acciones al respecto, las cuales se pueden consultar 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 la plataforma de “La UNAM y los Objetivos del Desarrollo Sostenible”, </w:t>
            </w:r>
            <w:r w:rsidDel="00000000" w:rsidR="00000000" w:rsidRPr="00000000">
              <w:rPr>
                <w:sz w:val="20"/>
                <w:szCs w:val="20"/>
                <w:rtl w:val="0"/>
              </w:rPr>
              <w:t xml:space="preserve">asimismo, enlista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diferentes proyectos que se han desarrollado a partir de los Objetivos, tanto para la comunidad universitaria como para la población en general y en espec</w:t>
            </w:r>
            <w:r w:rsidDel="00000000" w:rsidR="00000000" w:rsidRPr="00000000">
              <w:rPr>
                <w:sz w:val="20"/>
                <w:szCs w:val="20"/>
                <w:rtl w:val="0"/>
              </w:rPr>
              <w:t xml:space="preserve">í</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fico </w:t>
            </w:r>
            <w:r w:rsidDel="00000000" w:rsidR="00000000" w:rsidRPr="00000000">
              <w:rPr>
                <w:rtl w:val="0"/>
              </w:rPr>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6">
              <w:r w:rsidDel="00000000" w:rsidR="00000000" w:rsidRPr="00000000">
                <w:rPr>
                  <w:rFonts w:ascii="Calibri" w:cs="Calibri" w:eastAsia="Calibri" w:hAnsi="Calibri"/>
                  <w:b w:val="0"/>
                  <w:i w:val="0"/>
                  <w:smallCaps w:val="0"/>
                  <w:strike w:val="0"/>
                  <w:color w:val="0000ff"/>
                  <w:sz w:val="19"/>
                  <w:szCs w:val="19"/>
                  <w:u w:val="single"/>
                  <w:shd w:fill="auto" w:val="clear"/>
                  <w:vertAlign w:val="baseline"/>
                  <w:rtl w:val="0"/>
                </w:rPr>
                <w:t xml:space="preserve">https://web.siia.unam.mx/ods-unam/normas.php</w:t>
              </w:r>
            </w:hyperlink>
            <w:r w:rsidDel="00000000" w:rsidR="00000000" w:rsidRPr="00000000">
              <w:rPr>
                <w:rtl w:val="0"/>
              </w:rPr>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f2f2f2" w:val="cle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II.2.3</w:t>
            </w: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Cuáles son los órganos/agentes internos directamente involucrados en aplicar tales acciones?</w:t>
            </w:r>
            <w:r w:rsidDel="00000000" w:rsidR="00000000" w:rsidRPr="00000000">
              <w:rPr>
                <w:rtl w:val="0"/>
              </w:rPr>
            </w:r>
          </w:p>
        </w:tc>
      </w:tr>
      <w:tr>
        <w:tc>
          <w:tcPr>
            <w:shd w:fill="f2f2f2" w:val="cle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A5">
            <w:pPr>
              <w:widowControl w:val="0"/>
              <w:jc w:val="both"/>
              <w:rPr>
                <w:sz w:val="20"/>
                <w:szCs w:val="20"/>
              </w:rPr>
            </w:pPr>
            <w:r w:rsidDel="00000000" w:rsidR="00000000" w:rsidRPr="00000000">
              <w:rPr>
                <w:sz w:val="20"/>
                <w:szCs w:val="20"/>
                <w:rtl w:val="0"/>
              </w:rPr>
              <w:t xml:space="preserve">Secretaría de Desarrollo Institucional </w:t>
            </w:r>
          </w:p>
          <w:p w:rsidR="00000000" w:rsidDel="00000000" w:rsidP="00000000" w:rsidRDefault="00000000" w:rsidRPr="00000000" w14:paraId="000004A6">
            <w:pPr>
              <w:widowControl w:val="0"/>
              <w:jc w:val="both"/>
              <w:rPr>
                <w:sz w:val="20"/>
                <w:szCs w:val="20"/>
              </w:rPr>
            </w:pPr>
            <w:r w:rsidDel="00000000" w:rsidR="00000000" w:rsidRPr="00000000">
              <w:rPr>
                <w:sz w:val="20"/>
                <w:szCs w:val="20"/>
                <w:rtl w:val="0"/>
              </w:rPr>
              <w:t xml:space="preserve">Coordinación Universitaria para la Sustentabilidad </w:t>
            </w:r>
          </w:p>
          <w:p w:rsidR="00000000" w:rsidDel="00000000" w:rsidP="00000000" w:rsidRDefault="00000000" w:rsidRPr="00000000" w14:paraId="000004A7">
            <w:pPr>
              <w:widowControl w:val="0"/>
              <w:jc w:val="both"/>
              <w:rPr>
                <w:sz w:val="20"/>
                <w:szCs w:val="20"/>
              </w:rPr>
            </w:pPr>
            <w:r w:rsidDel="00000000" w:rsidR="00000000" w:rsidRPr="00000000">
              <w:rPr>
                <w:sz w:val="20"/>
                <w:szCs w:val="20"/>
                <w:rtl w:val="0"/>
              </w:rPr>
              <w:t xml:space="preserve">Dirección General de Evaluación Institucional </w:t>
            </w:r>
          </w:p>
          <w:p w:rsidR="00000000" w:rsidDel="00000000" w:rsidP="00000000" w:rsidRDefault="00000000" w:rsidRPr="00000000" w14:paraId="000004A8">
            <w:pPr>
              <w:widowControl w:val="0"/>
              <w:jc w:val="both"/>
              <w:rPr>
                <w:sz w:val="20"/>
                <w:szCs w:val="20"/>
              </w:rPr>
            </w:pPr>
            <w:r w:rsidDel="00000000" w:rsidR="00000000" w:rsidRPr="00000000">
              <w:rPr>
                <w:sz w:val="20"/>
                <w:szCs w:val="20"/>
                <w:rtl w:val="0"/>
              </w:rPr>
              <w:t xml:space="preserve">Secretaria de Prevención, Atención y Seguridad Universitaria</w:t>
            </w:r>
          </w:p>
          <w:p w:rsidR="00000000" w:rsidDel="00000000" w:rsidP="00000000" w:rsidRDefault="00000000" w:rsidRPr="00000000" w14:paraId="000004A9">
            <w:pPr>
              <w:widowControl w:val="0"/>
              <w:jc w:val="both"/>
              <w:rPr>
                <w:sz w:val="20"/>
                <w:szCs w:val="20"/>
              </w:rPr>
            </w:pPr>
            <w:r w:rsidDel="00000000" w:rsidR="00000000" w:rsidRPr="00000000">
              <w:rPr>
                <w:sz w:val="20"/>
                <w:szCs w:val="20"/>
                <w:rtl w:val="0"/>
              </w:rPr>
              <w:t xml:space="preserve">Dirección General de Atención a la Comunidad</w:t>
            </w:r>
          </w:p>
          <w:p w:rsidR="00000000" w:rsidDel="00000000" w:rsidP="00000000" w:rsidRDefault="00000000" w:rsidRPr="00000000" w14:paraId="000004AA">
            <w:pPr>
              <w:widowControl w:val="0"/>
              <w:jc w:val="both"/>
              <w:rPr>
                <w:sz w:val="20"/>
                <w:szCs w:val="20"/>
              </w:rPr>
            </w:pPr>
            <w:r w:rsidDel="00000000" w:rsidR="00000000" w:rsidRPr="00000000">
              <w:rPr>
                <w:sz w:val="20"/>
                <w:szCs w:val="20"/>
                <w:rtl w:val="0"/>
              </w:rPr>
              <w:t xml:space="preserve">Coordinación de la Investigación Científica</w:t>
            </w:r>
          </w:p>
          <w:p w:rsidR="00000000" w:rsidDel="00000000" w:rsidP="00000000" w:rsidRDefault="00000000" w:rsidRPr="00000000" w14:paraId="000004AB">
            <w:pPr>
              <w:widowControl w:val="0"/>
              <w:jc w:val="both"/>
              <w:rPr>
                <w:sz w:val="20"/>
                <w:szCs w:val="20"/>
              </w:rPr>
            </w:pPr>
            <w:r w:rsidDel="00000000" w:rsidR="00000000" w:rsidRPr="00000000">
              <w:rPr>
                <w:sz w:val="20"/>
                <w:szCs w:val="20"/>
                <w:rtl w:val="0"/>
              </w:rPr>
              <w:t xml:space="preserve">Red de Soluciones de Desarrollo Sostenible</w:t>
            </w:r>
          </w:p>
          <w:p w:rsidR="00000000" w:rsidDel="00000000" w:rsidP="00000000" w:rsidRDefault="00000000" w:rsidRPr="00000000" w14:paraId="000004AC">
            <w:pPr>
              <w:widowControl w:val="0"/>
              <w:jc w:val="both"/>
              <w:rPr>
                <w:b w:val="1"/>
                <w:color w:val="980000"/>
                <w:sz w:val="20"/>
                <w:szCs w:val="20"/>
              </w:rPr>
            </w:pPr>
            <w:hyperlink r:id="rId127">
              <w:r w:rsidDel="00000000" w:rsidR="00000000" w:rsidRPr="00000000">
                <w:rPr>
                  <w:color w:val="1155cc"/>
                  <w:sz w:val="20"/>
                  <w:szCs w:val="20"/>
                  <w:u w:val="single"/>
                  <w:rtl w:val="0"/>
                </w:rPr>
                <w:t xml:space="preserve">https://web.siia.unam.mx/ods-unam/index.php</w:t>
              </w:r>
            </w:hyperlink>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rPr>
          <w:trHeight w:val="675" w:hRule="atLeast"/>
        </w:trPr>
        <w:tc>
          <w:tcPr>
            <w:gridSpan w:val="2"/>
            <w:shd w:fill="f2f2f2" w:val="clear"/>
            <w:vAlign w:val="top"/>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II.2.4. Existe en su universidad algún sistema/autoridad a cargo de la rendición de cuentas relacionada a las acciones en favor de los ODSs? </w:t>
            </w:r>
          </w:p>
        </w:tc>
        <w:tc>
          <w:tcPr>
            <w:shd w:fill="f2f2f2" w:val="clear"/>
            <w:vAlign w:val="top"/>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color w:val="595959"/>
                <w:sz w:val="20"/>
                <w:szCs w:val="20"/>
                <w:rtl w:val="0"/>
              </w:rPr>
              <w:t xml:space="preserve">x</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Sí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Dirección General de Evaluación Institucional tiene como objetivo  contribuir a las tareas de planeación y evaluación institucionales de la Administración Central, las entidades académicas y las dependencias universitarias, a través de la realización de estudios, diagnósticos, análisis de información; elaboración de indicadores, y formulación de propuestas y recomendaciones, que apoyen el diseño y la puesta en práctica de las políticas institucionales.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sz w:val="20"/>
                <w:szCs w:val="20"/>
                <w:highlight w:val="yellow"/>
                <w:rtl w:val="0"/>
              </w:rPr>
              <w:t xml:space="preserve">Este organismo es uno de los encargados de dar seguimiento y mostrar evidencias de  las acciones y productos de la UNAM alineados a los ODS, presentados a través del sitio web “La UNAM y los Objetivos de Desarrollo Sostenible”, en el cual participan la Dirección General de Planeación, la Coordinación Universitaria para la Sustentabilidad, Secretaria de Prevención, Atención y Seguridad Universitaria, Dirección General de Atención a la Comunidad, Coordinación de la Investigación Científica y la Red de Soluciones de Desarrollo Sostenible</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yellow"/>
              </w:rPr>
            </w:pPr>
            <w:r w:rsidDel="00000000" w:rsidR="00000000" w:rsidRPr="00000000">
              <w:rPr>
                <w:rtl w:val="0"/>
              </w:rPr>
            </w:r>
          </w:p>
          <w:p w:rsidR="00000000" w:rsidDel="00000000" w:rsidP="00000000" w:rsidRDefault="00000000" w:rsidRPr="00000000" w14:paraId="000004B8">
            <w:pPr>
              <w:widowControl w:val="0"/>
              <w:spacing w:after="0" w:before="0" w:lineRule="auto"/>
              <w:jc w:val="both"/>
              <w:rPr>
                <w:color w:val="1155cc"/>
                <w:sz w:val="20"/>
                <w:szCs w:val="20"/>
                <w:highlight w:val="yellow"/>
                <w:u w:val="single"/>
              </w:rPr>
            </w:pPr>
            <w:r w:rsidDel="00000000" w:rsidR="00000000" w:rsidRPr="00000000">
              <w:rPr>
                <w:sz w:val="20"/>
                <w:szCs w:val="20"/>
                <w:highlight w:val="yellow"/>
                <w:rtl w:val="0"/>
              </w:rPr>
              <w:t xml:space="preserve">El sitio de la Dirección General de Evaluación Institucional es:</w:t>
            </w:r>
            <w:hyperlink r:id="rId128">
              <w:r w:rsidDel="00000000" w:rsidR="00000000" w:rsidRPr="00000000">
                <w:rPr>
                  <w:sz w:val="20"/>
                  <w:szCs w:val="20"/>
                  <w:highlight w:val="yellow"/>
                  <w:rtl w:val="0"/>
                </w:rPr>
                <w:t xml:space="preserve"> </w:t>
              </w:r>
            </w:hyperlink>
            <w:hyperlink r:id="rId129">
              <w:r w:rsidDel="00000000" w:rsidR="00000000" w:rsidRPr="00000000">
                <w:rPr>
                  <w:color w:val="1155cc"/>
                  <w:sz w:val="20"/>
                  <w:szCs w:val="20"/>
                  <w:highlight w:val="yellow"/>
                  <w:u w:val="single"/>
                  <w:rtl w:val="0"/>
                </w:rPr>
                <w:t xml:space="preserve">http://www.dgei.unam.mx/hwp/</w:t>
              </w:r>
            </w:hyperlink>
            <w:r w:rsidDel="00000000" w:rsidR="00000000" w:rsidRPr="00000000">
              <w:rPr>
                <w:rtl w:val="0"/>
              </w:rPr>
            </w:r>
          </w:p>
          <w:p w:rsidR="00000000" w:rsidDel="00000000" w:rsidP="00000000" w:rsidRDefault="00000000" w:rsidRPr="00000000" w14:paraId="000004B9">
            <w:pPr>
              <w:widowControl w:val="0"/>
              <w:spacing w:after="0" w:before="0" w:lineRule="auto"/>
              <w:jc w:val="both"/>
              <w:rPr>
                <w:sz w:val="20"/>
                <w:szCs w:val="20"/>
                <w:highlight w:val="yellow"/>
              </w:rPr>
            </w:pPr>
            <w:r w:rsidDel="00000000" w:rsidR="00000000" w:rsidRPr="00000000">
              <w:rPr>
                <w:sz w:val="20"/>
                <w:szCs w:val="20"/>
                <w:highlight w:val="yellow"/>
                <w:rtl w:val="0"/>
              </w:rPr>
              <w:t xml:space="preserve">El sitio de la Dirección General de Planeación:</w:t>
            </w:r>
            <w:hyperlink r:id="rId130">
              <w:r w:rsidDel="00000000" w:rsidR="00000000" w:rsidRPr="00000000">
                <w:rPr>
                  <w:sz w:val="20"/>
                  <w:szCs w:val="20"/>
                  <w:highlight w:val="yellow"/>
                  <w:rtl w:val="0"/>
                </w:rPr>
                <w:t xml:space="preserve"> </w:t>
              </w:r>
            </w:hyperlink>
            <w:hyperlink r:id="rId131">
              <w:r w:rsidDel="00000000" w:rsidR="00000000" w:rsidRPr="00000000">
                <w:rPr>
                  <w:color w:val="1155cc"/>
                  <w:sz w:val="20"/>
                  <w:szCs w:val="20"/>
                  <w:highlight w:val="yellow"/>
                  <w:u w:val="single"/>
                  <w:rtl w:val="0"/>
                </w:rPr>
                <w:t xml:space="preserve">https://www.planeacion.unam.mx/subdireccion-de-planeacion/</w:t>
              </w:r>
            </w:hyperlink>
            <w:r w:rsidDel="00000000" w:rsidR="00000000" w:rsidRPr="00000000">
              <w:rPr>
                <w:sz w:val="20"/>
                <w:szCs w:val="20"/>
                <w:highlight w:val="yellow"/>
                <w:rtl w:val="0"/>
              </w:rPr>
              <w:t xml:space="preserve"> </w:t>
            </w:r>
          </w:p>
          <w:p w:rsidR="00000000" w:rsidDel="00000000" w:rsidP="00000000" w:rsidRDefault="00000000" w:rsidRPr="00000000" w14:paraId="000004BA">
            <w:pPr>
              <w:widowControl w:val="0"/>
              <w:spacing w:after="0" w:before="0" w:lineRule="auto"/>
              <w:jc w:val="both"/>
              <w:rPr>
                <w:color w:val="1155cc"/>
                <w:sz w:val="20"/>
                <w:szCs w:val="20"/>
                <w:highlight w:val="yellow"/>
                <w:u w:val="single"/>
              </w:rPr>
            </w:pPr>
            <w:r w:rsidDel="00000000" w:rsidR="00000000" w:rsidRPr="00000000">
              <w:rPr>
                <w:sz w:val="20"/>
                <w:szCs w:val="20"/>
                <w:highlight w:val="yellow"/>
                <w:rtl w:val="0"/>
              </w:rPr>
              <w:t xml:space="preserve">El sitio de la Coordinación Universitaria para la Sustentabilidad:</w:t>
            </w:r>
            <w:hyperlink r:id="rId132">
              <w:r w:rsidDel="00000000" w:rsidR="00000000" w:rsidRPr="00000000">
                <w:rPr>
                  <w:sz w:val="20"/>
                  <w:szCs w:val="20"/>
                  <w:highlight w:val="yellow"/>
                  <w:rtl w:val="0"/>
                </w:rPr>
                <w:t xml:space="preserve"> </w:t>
              </w:r>
            </w:hyperlink>
            <w:hyperlink r:id="rId133">
              <w:r w:rsidDel="00000000" w:rsidR="00000000" w:rsidRPr="00000000">
                <w:rPr>
                  <w:color w:val="1155cc"/>
                  <w:sz w:val="20"/>
                  <w:szCs w:val="20"/>
                  <w:highlight w:val="yellow"/>
                  <w:u w:val="single"/>
                  <w:rtl w:val="0"/>
                </w:rPr>
                <w:t xml:space="preserve">https://cous.sdi.unam.mx/</w:t>
              </w:r>
            </w:hyperlink>
            <w:r w:rsidDel="00000000" w:rsidR="00000000" w:rsidRPr="00000000">
              <w:rPr>
                <w:rtl w:val="0"/>
              </w:rPr>
            </w:r>
          </w:p>
          <w:p w:rsidR="00000000" w:rsidDel="00000000" w:rsidP="00000000" w:rsidRDefault="00000000" w:rsidRPr="00000000" w14:paraId="000004BB">
            <w:pPr>
              <w:widowControl w:val="0"/>
              <w:spacing w:after="0" w:before="0" w:lineRule="auto"/>
              <w:jc w:val="both"/>
              <w:rPr>
                <w:color w:val="1155cc"/>
                <w:sz w:val="20"/>
                <w:szCs w:val="20"/>
                <w:highlight w:val="yellow"/>
                <w:u w:val="single"/>
              </w:rPr>
            </w:pPr>
            <w:r w:rsidDel="00000000" w:rsidR="00000000" w:rsidRPr="00000000">
              <w:rPr>
                <w:sz w:val="20"/>
                <w:szCs w:val="20"/>
                <w:highlight w:val="yellow"/>
                <w:rtl w:val="0"/>
              </w:rPr>
              <w:t xml:space="preserve">El sitio de la Secretaría de Prevención, Atención y Seguridad Universitaria:</w:t>
            </w:r>
            <w:hyperlink r:id="rId134">
              <w:r w:rsidDel="00000000" w:rsidR="00000000" w:rsidRPr="00000000">
                <w:rPr>
                  <w:sz w:val="20"/>
                  <w:szCs w:val="20"/>
                  <w:highlight w:val="yellow"/>
                  <w:rtl w:val="0"/>
                </w:rPr>
                <w:t xml:space="preserve"> </w:t>
              </w:r>
            </w:hyperlink>
            <w:hyperlink r:id="rId135">
              <w:r w:rsidDel="00000000" w:rsidR="00000000" w:rsidRPr="00000000">
                <w:rPr>
                  <w:color w:val="1155cc"/>
                  <w:sz w:val="20"/>
                  <w:szCs w:val="20"/>
                  <w:highlight w:val="yellow"/>
                  <w:u w:val="single"/>
                  <w:rtl w:val="0"/>
                </w:rPr>
                <w:t xml:space="preserve">http://www.serviciosalacomunidad.unam.mx/</w:t>
              </w:r>
            </w:hyperlink>
            <w:r w:rsidDel="00000000" w:rsidR="00000000" w:rsidRPr="00000000">
              <w:rPr>
                <w:rtl w:val="0"/>
              </w:rPr>
            </w:r>
          </w:p>
          <w:p w:rsidR="00000000" w:rsidDel="00000000" w:rsidP="00000000" w:rsidRDefault="00000000" w:rsidRPr="00000000" w14:paraId="000004BC">
            <w:pPr>
              <w:widowControl w:val="0"/>
              <w:spacing w:after="0" w:before="0" w:lineRule="auto"/>
              <w:jc w:val="both"/>
              <w:rPr>
                <w:color w:val="1155cc"/>
                <w:sz w:val="20"/>
                <w:szCs w:val="20"/>
                <w:highlight w:val="yellow"/>
                <w:u w:val="single"/>
              </w:rPr>
            </w:pPr>
            <w:r w:rsidDel="00000000" w:rsidR="00000000" w:rsidRPr="00000000">
              <w:rPr>
                <w:sz w:val="20"/>
                <w:szCs w:val="20"/>
                <w:highlight w:val="yellow"/>
                <w:rtl w:val="0"/>
              </w:rPr>
              <w:t xml:space="preserve">El sitio de la Dirección General de Atención a la Comunidad:</w:t>
            </w:r>
            <w:hyperlink r:id="rId136">
              <w:r w:rsidDel="00000000" w:rsidR="00000000" w:rsidRPr="00000000">
                <w:rPr>
                  <w:sz w:val="20"/>
                  <w:szCs w:val="20"/>
                  <w:highlight w:val="yellow"/>
                  <w:rtl w:val="0"/>
                </w:rPr>
                <w:t xml:space="preserve"> </w:t>
              </w:r>
            </w:hyperlink>
            <w:hyperlink r:id="rId137">
              <w:r w:rsidDel="00000000" w:rsidR="00000000" w:rsidRPr="00000000">
                <w:rPr>
                  <w:color w:val="1155cc"/>
                  <w:sz w:val="20"/>
                  <w:szCs w:val="20"/>
                  <w:highlight w:val="yellow"/>
                  <w:u w:val="single"/>
                  <w:rtl w:val="0"/>
                </w:rPr>
                <w:t xml:space="preserve">https://www.tucomunidad.unam.mx/</w:t>
              </w:r>
            </w:hyperlink>
            <w:r w:rsidDel="00000000" w:rsidR="00000000" w:rsidRPr="00000000">
              <w:rPr>
                <w:rtl w:val="0"/>
              </w:rPr>
            </w:r>
          </w:p>
          <w:p w:rsidR="00000000" w:rsidDel="00000000" w:rsidP="00000000" w:rsidRDefault="00000000" w:rsidRPr="00000000" w14:paraId="000004BD">
            <w:pPr>
              <w:widowControl w:val="0"/>
              <w:spacing w:after="0" w:before="0" w:lineRule="auto"/>
              <w:jc w:val="both"/>
              <w:rPr>
                <w:color w:val="1155cc"/>
                <w:sz w:val="20"/>
                <w:szCs w:val="20"/>
                <w:highlight w:val="yellow"/>
                <w:u w:val="single"/>
              </w:rPr>
            </w:pPr>
            <w:r w:rsidDel="00000000" w:rsidR="00000000" w:rsidRPr="00000000">
              <w:rPr>
                <w:sz w:val="20"/>
                <w:szCs w:val="20"/>
                <w:highlight w:val="yellow"/>
                <w:rtl w:val="0"/>
              </w:rPr>
              <w:t xml:space="preserve">El sitio de la Coordinación de la Investigación Científica:</w:t>
            </w:r>
            <w:hyperlink r:id="rId138">
              <w:r w:rsidDel="00000000" w:rsidR="00000000" w:rsidRPr="00000000">
                <w:rPr>
                  <w:sz w:val="20"/>
                  <w:szCs w:val="20"/>
                  <w:highlight w:val="yellow"/>
                  <w:rtl w:val="0"/>
                </w:rPr>
                <w:t xml:space="preserve"> </w:t>
              </w:r>
            </w:hyperlink>
            <w:hyperlink r:id="rId139">
              <w:r w:rsidDel="00000000" w:rsidR="00000000" w:rsidRPr="00000000">
                <w:rPr>
                  <w:color w:val="1155cc"/>
                  <w:sz w:val="20"/>
                  <w:szCs w:val="20"/>
                  <w:highlight w:val="yellow"/>
                  <w:u w:val="single"/>
                  <w:rtl w:val="0"/>
                </w:rPr>
                <w:t xml:space="preserve">http://www.cic-ctic.unam.mx/</w:t>
              </w:r>
            </w:hyperlink>
            <w:r w:rsidDel="00000000" w:rsidR="00000000" w:rsidRPr="00000000">
              <w:rPr>
                <w:rtl w:val="0"/>
              </w:rPr>
            </w:r>
          </w:p>
          <w:p w:rsidR="00000000" w:rsidDel="00000000" w:rsidP="00000000" w:rsidRDefault="00000000" w:rsidRPr="00000000" w14:paraId="000004BE">
            <w:pPr>
              <w:widowControl w:val="0"/>
              <w:spacing w:after="0" w:before="0" w:lineRule="auto"/>
              <w:jc w:val="both"/>
              <w:rPr>
                <w:sz w:val="20"/>
                <w:szCs w:val="20"/>
                <w:highlight w:val="yellow"/>
              </w:rPr>
            </w:pPr>
            <w:r w:rsidDel="00000000" w:rsidR="00000000" w:rsidRPr="00000000">
              <w:rPr>
                <w:sz w:val="20"/>
                <w:szCs w:val="20"/>
                <w:highlight w:val="yellow"/>
                <w:rtl w:val="0"/>
              </w:rPr>
              <w:t xml:space="preserve">El sitio de la Red de Soluciones de Desarrollo Sostenible:</w:t>
            </w:r>
            <w:hyperlink r:id="rId140">
              <w:r w:rsidDel="00000000" w:rsidR="00000000" w:rsidRPr="00000000">
                <w:rPr>
                  <w:sz w:val="20"/>
                  <w:szCs w:val="20"/>
                  <w:highlight w:val="yellow"/>
                  <w:rtl w:val="0"/>
                </w:rPr>
                <w:t xml:space="preserve"> </w:t>
              </w:r>
            </w:hyperlink>
            <w:hyperlink r:id="rId141">
              <w:r w:rsidDel="00000000" w:rsidR="00000000" w:rsidRPr="00000000">
                <w:rPr>
                  <w:color w:val="1155cc"/>
                  <w:sz w:val="20"/>
                  <w:szCs w:val="20"/>
                  <w:highlight w:val="yellow"/>
                  <w:u w:val="single"/>
                  <w:rtl w:val="0"/>
                </w:rPr>
                <w:t xml:space="preserve">https://sdsnmexico.mx/</w:t>
              </w:r>
            </w:hyperlink>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bfbfbf"/>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2"/>
            <w:shd w:fill="f2f2f2" w:val="cle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II.2.5. ¿Está su universidad usando la información/conocimiento producido para asesorar/apoyar las políticas públicas a favor de los ODSs?</w:t>
            </w:r>
          </w:p>
        </w:tc>
        <w:tc>
          <w:tcPr>
            <w:shd w:fill="f2f2f2" w:val="cle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X Sí </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595959"/>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 No</w:t>
            </w:r>
          </w:p>
        </w:tc>
      </w:tr>
      <w:tr>
        <w:tc>
          <w:tcPr>
            <w:shd w:fill="f2f2f2" w:val="cle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 xml:space="preserve">¿Cómo?  Por favor especifique</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rtl w:val="0"/>
              </w:rPr>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color w:val="595959"/>
                <w:sz w:val="20"/>
                <w:szCs w:val="20"/>
                <w:rtl w:val="0"/>
              </w:rPr>
              <w:t xml:space="preserve">De acuerdo al sitio de “La UNAM y los ODS”, se han establecido diferentes Convenios mediante los cuales se han podido apoyar o realizar políticas públicas, en este sentido se ha revisado los Convenios por cada objetivo dando como resultado lo siguiente: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595959"/>
                <w:sz w:val="20"/>
                <w:szCs w:val="20"/>
              </w:rPr>
            </w:pPr>
            <w:r w:rsidDel="00000000" w:rsidR="00000000" w:rsidRPr="00000000">
              <w:rPr>
                <w:rtl w:val="0"/>
              </w:rPr>
            </w:r>
          </w:p>
          <w:p w:rsidR="00000000" w:rsidDel="00000000" w:rsidP="00000000" w:rsidRDefault="00000000" w:rsidRPr="00000000" w14:paraId="000004CA">
            <w:pPr>
              <w:widowControl w:val="0"/>
              <w:numPr>
                <w:ilvl w:val="0"/>
                <w:numId w:val="29"/>
              </w:numPr>
              <w:spacing w:after="0" w:before="0" w:lineRule="auto"/>
              <w:ind w:left="720" w:hanging="360"/>
              <w:jc w:val="both"/>
              <w:rPr>
                <w:sz w:val="20"/>
                <w:szCs w:val="20"/>
                <w:u w:val="none"/>
              </w:rPr>
            </w:pPr>
            <w:r w:rsidDel="00000000" w:rsidR="00000000" w:rsidRPr="00000000">
              <w:rPr>
                <w:sz w:val="20"/>
                <w:szCs w:val="20"/>
                <w:rtl w:val="0"/>
              </w:rPr>
              <w:t xml:space="preserve">De acuerdo al ODS 1 sobre fin de la pobreza, los Convenios establecidos son 618 y se desglosan de la siguiente manera:</w:t>
            </w:r>
          </w:p>
          <w:p w:rsidR="00000000" w:rsidDel="00000000" w:rsidP="00000000" w:rsidRDefault="00000000" w:rsidRPr="00000000" w14:paraId="000004CB">
            <w:pPr>
              <w:widowControl w:val="0"/>
              <w:spacing w:after="0" w:before="0" w:lineRule="auto"/>
              <w:jc w:val="both"/>
              <w:rPr>
                <w:sz w:val="20"/>
                <w:szCs w:val="20"/>
              </w:rPr>
            </w:pPr>
            <w:r w:rsidDel="00000000" w:rsidR="00000000" w:rsidRPr="00000000">
              <w:rPr>
                <w:sz w:val="20"/>
                <w:szCs w:val="20"/>
                <w:rtl w:val="0"/>
              </w:rPr>
              <w:t xml:space="preserve">Asociación civil: 43</w:t>
            </w:r>
          </w:p>
          <w:p w:rsidR="00000000" w:rsidDel="00000000" w:rsidP="00000000" w:rsidRDefault="00000000" w:rsidRPr="00000000" w14:paraId="000004CC">
            <w:pPr>
              <w:widowControl w:val="0"/>
              <w:spacing w:after="0" w:before="0" w:lineRule="auto"/>
              <w:jc w:val="both"/>
              <w:rPr>
                <w:sz w:val="20"/>
                <w:szCs w:val="20"/>
              </w:rPr>
            </w:pPr>
            <w:r w:rsidDel="00000000" w:rsidR="00000000" w:rsidRPr="00000000">
              <w:rPr>
                <w:sz w:val="20"/>
                <w:szCs w:val="20"/>
                <w:rtl w:val="0"/>
              </w:rPr>
              <w:t xml:space="preserve">Base de colaboración: 55</w:t>
            </w:r>
          </w:p>
          <w:p w:rsidR="00000000" w:rsidDel="00000000" w:rsidP="00000000" w:rsidRDefault="00000000" w:rsidRPr="00000000" w14:paraId="000004CD">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4CE">
            <w:pPr>
              <w:widowControl w:val="0"/>
              <w:spacing w:after="0" w:before="0" w:lineRule="auto"/>
              <w:jc w:val="both"/>
              <w:rPr>
                <w:sz w:val="20"/>
                <w:szCs w:val="20"/>
              </w:rPr>
            </w:pPr>
            <w:r w:rsidDel="00000000" w:rsidR="00000000" w:rsidRPr="00000000">
              <w:rPr>
                <w:sz w:val="20"/>
                <w:szCs w:val="20"/>
                <w:rtl w:val="0"/>
              </w:rPr>
              <w:t xml:space="preserve">Instituciones de Educación: 18</w:t>
            </w:r>
          </w:p>
          <w:p w:rsidR="00000000" w:rsidDel="00000000" w:rsidP="00000000" w:rsidRDefault="00000000" w:rsidRPr="00000000" w14:paraId="000004CF">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4D0">
            <w:pPr>
              <w:widowControl w:val="0"/>
              <w:spacing w:after="0" w:before="0" w:lineRule="auto"/>
              <w:jc w:val="both"/>
              <w:rPr>
                <w:sz w:val="20"/>
                <w:szCs w:val="20"/>
              </w:rPr>
            </w:pPr>
            <w:r w:rsidDel="00000000" w:rsidR="00000000" w:rsidRPr="00000000">
              <w:rPr>
                <w:sz w:val="20"/>
                <w:szCs w:val="20"/>
                <w:rtl w:val="0"/>
              </w:rPr>
              <w:t xml:space="preserve">No identificados: 13</w:t>
            </w:r>
          </w:p>
          <w:p w:rsidR="00000000" w:rsidDel="00000000" w:rsidP="00000000" w:rsidRDefault="00000000" w:rsidRPr="00000000" w14:paraId="000004D1">
            <w:pPr>
              <w:widowControl w:val="0"/>
              <w:spacing w:after="0" w:before="0" w:lineRule="auto"/>
              <w:jc w:val="both"/>
              <w:rPr>
                <w:sz w:val="20"/>
                <w:szCs w:val="20"/>
              </w:rPr>
            </w:pPr>
            <w:r w:rsidDel="00000000" w:rsidR="00000000" w:rsidRPr="00000000">
              <w:rPr>
                <w:sz w:val="20"/>
                <w:szCs w:val="20"/>
                <w:rtl w:val="0"/>
              </w:rPr>
              <w:t xml:space="preserve">Organismos públicos: 431</w:t>
            </w:r>
          </w:p>
          <w:p w:rsidR="00000000" w:rsidDel="00000000" w:rsidP="00000000" w:rsidRDefault="00000000" w:rsidRPr="00000000" w14:paraId="000004D2">
            <w:pPr>
              <w:widowControl w:val="0"/>
              <w:spacing w:after="0" w:before="0" w:lineRule="auto"/>
              <w:jc w:val="both"/>
              <w:rPr>
                <w:sz w:val="20"/>
                <w:szCs w:val="20"/>
              </w:rPr>
            </w:pPr>
            <w:r w:rsidDel="00000000" w:rsidR="00000000" w:rsidRPr="00000000">
              <w:rPr>
                <w:sz w:val="20"/>
                <w:szCs w:val="20"/>
                <w:rtl w:val="0"/>
              </w:rPr>
              <w:t xml:space="preserve">Persona física: 4</w:t>
            </w:r>
          </w:p>
          <w:p w:rsidR="00000000" w:rsidDel="00000000" w:rsidP="00000000" w:rsidRDefault="00000000" w:rsidRPr="00000000" w14:paraId="000004D3">
            <w:pPr>
              <w:widowControl w:val="0"/>
              <w:spacing w:after="0" w:before="0" w:lineRule="auto"/>
              <w:jc w:val="both"/>
              <w:rPr>
                <w:sz w:val="20"/>
                <w:szCs w:val="20"/>
              </w:rPr>
            </w:pPr>
            <w:r w:rsidDel="00000000" w:rsidR="00000000" w:rsidRPr="00000000">
              <w:rPr>
                <w:sz w:val="20"/>
                <w:szCs w:val="20"/>
                <w:rtl w:val="0"/>
              </w:rPr>
              <w:t xml:space="preserve">Sector privado: 29</w:t>
            </w:r>
          </w:p>
          <w:p w:rsidR="00000000" w:rsidDel="00000000" w:rsidP="00000000" w:rsidRDefault="00000000" w:rsidRPr="00000000" w14:paraId="000004D4">
            <w:pPr>
              <w:widowControl w:val="0"/>
              <w:spacing w:after="0" w:before="0" w:lineRule="auto"/>
              <w:jc w:val="both"/>
              <w:rPr>
                <w:sz w:val="20"/>
                <w:szCs w:val="20"/>
                <w:u w:val="single"/>
              </w:rPr>
            </w:pPr>
            <w:hyperlink r:id="rId142">
              <w:r w:rsidDel="00000000" w:rsidR="00000000" w:rsidRPr="00000000">
                <w:rPr>
                  <w:sz w:val="20"/>
                  <w:szCs w:val="20"/>
                  <w:u w:val="single"/>
                  <w:rtl w:val="0"/>
                </w:rPr>
                <w:t xml:space="preserve">https://web.siia.unam.mx/ods-unam/daConvenio.php?id=1</w:t>
              </w:r>
            </w:hyperlink>
            <w:r w:rsidDel="00000000" w:rsidR="00000000" w:rsidRPr="00000000">
              <w:rPr>
                <w:rtl w:val="0"/>
              </w:rPr>
            </w:r>
          </w:p>
          <w:p w:rsidR="00000000" w:rsidDel="00000000" w:rsidP="00000000" w:rsidRDefault="00000000" w:rsidRPr="00000000" w14:paraId="000004D5">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4D6">
            <w:pPr>
              <w:widowControl w:val="0"/>
              <w:numPr>
                <w:ilvl w:val="0"/>
                <w:numId w:val="36"/>
              </w:numPr>
              <w:spacing w:after="0" w:before="0" w:lineRule="auto"/>
              <w:ind w:left="720" w:hanging="360"/>
              <w:jc w:val="both"/>
              <w:rPr>
                <w:sz w:val="20"/>
                <w:szCs w:val="20"/>
                <w:u w:val="none"/>
              </w:rPr>
            </w:pPr>
            <w:r w:rsidDel="00000000" w:rsidR="00000000" w:rsidRPr="00000000">
              <w:rPr>
                <w:sz w:val="20"/>
                <w:szCs w:val="20"/>
                <w:rtl w:val="0"/>
              </w:rPr>
              <w:t xml:space="preserve">De acuerdo al ODS 2 sobre hambre cero, los Convenios establecidos son 342 y se desglosan de la siguiente manera:</w:t>
            </w:r>
          </w:p>
          <w:p w:rsidR="00000000" w:rsidDel="00000000" w:rsidP="00000000" w:rsidRDefault="00000000" w:rsidRPr="00000000" w14:paraId="000004D7">
            <w:pPr>
              <w:widowControl w:val="0"/>
              <w:spacing w:after="0" w:before="0" w:lineRule="auto"/>
              <w:jc w:val="both"/>
              <w:rPr>
                <w:sz w:val="20"/>
                <w:szCs w:val="20"/>
              </w:rPr>
            </w:pPr>
            <w:r w:rsidDel="00000000" w:rsidR="00000000" w:rsidRPr="00000000">
              <w:rPr>
                <w:sz w:val="20"/>
                <w:szCs w:val="20"/>
                <w:rtl w:val="0"/>
              </w:rPr>
              <w:t xml:space="preserve">Asociación civil: 20</w:t>
            </w:r>
          </w:p>
          <w:p w:rsidR="00000000" w:rsidDel="00000000" w:rsidP="00000000" w:rsidRDefault="00000000" w:rsidRPr="00000000" w14:paraId="000004D8">
            <w:pPr>
              <w:widowControl w:val="0"/>
              <w:spacing w:after="0" w:before="0" w:lineRule="auto"/>
              <w:jc w:val="both"/>
              <w:rPr>
                <w:sz w:val="20"/>
                <w:szCs w:val="20"/>
              </w:rPr>
            </w:pPr>
            <w:r w:rsidDel="00000000" w:rsidR="00000000" w:rsidRPr="00000000">
              <w:rPr>
                <w:sz w:val="20"/>
                <w:szCs w:val="20"/>
                <w:rtl w:val="0"/>
              </w:rPr>
              <w:t xml:space="preserve">Base de colaboración: 17</w:t>
            </w:r>
          </w:p>
          <w:p w:rsidR="00000000" w:rsidDel="00000000" w:rsidP="00000000" w:rsidRDefault="00000000" w:rsidRPr="00000000" w14:paraId="000004D9">
            <w:pPr>
              <w:widowControl w:val="0"/>
              <w:spacing w:after="0" w:before="0" w:lineRule="auto"/>
              <w:jc w:val="both"/>
              <w:rPr>
                <w:sz w:val="20"/>
                <w:szCs w:val="20"/>
              </w:rPr>
            </w:pPr>
            <w:r w:rsidDel="00000000" w:rsidR="00000000" w:rsidRPr="00000000">
              <w:rPr>
                <w:sz w:val="20"/>
                <w:szCs w:val="20"/>
                <w:rtl w:val="0"/>
              </w:rPr>
              <w:t xml:space="preserve">Instituciones de Educación: 32</w:t>
            </w:r>
          </w:p>
          <w:p w:rsidR="00000000" w:rsidDel="00000000" w:rsidP="00000000" w:rsidRDefault="00000000" w:rsidRPr="00000000" w14:paraId="000004DA">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4DB">
            <w:pPr>
              <w:widowControl w:val="0"/>
              <w:spacing w:after="0" w:before="0" w:lineRule="auto"/>
              <w:jc w:val="both"/>
              <w:rPr>
                <w:sz w:val="20"/>
                <w:szCs w:val="20"/>
              </w:rPr>
            </w:pPr>
            <w:r w:rsidDel="00000000" w:rsidR="00000000" w:rsidRPr="00000000">
              <w:rPr>
                <w:sz w:val="20"/>
                <w:szCs w:val="20"/>
                <w:rtl w:val="0"/>
              </w:rPr>
              <w:t xml:space="preserve">No identificados: 10</w:t>
            </w:r>
          </w:p>
          <w:p w:rsidR="00000000" w:rsidDel="00000000" w:rsidP="00000000" w:rsidRDefault="00000000" w:rsidRPr="00000000" w14:paraId="000004DC">
            <w:pPr>
              <w:widowControl w:val="0"/>
              <w:spacing w:after="0" w:before="0" w:lineRule="auto"/>
              <w:jc w:val="both"/>
              <w:rPr>
                <w:sz w:val="20"/>
                <w:szCs w:val="20"/>
              </w:rPr>
            </w:pPr>
            <w:r w:rsidDel="00000000" w:rsidR="00000000" w:rsidRPr="00000000">
              <w:rPr>
                <w:sz w:val="20"/>
                <w:szCs w:val="20"/>
                <w:rtl w:val="0"/>
              </w:rPr>
              <w:t xml:space="preserve">Organismos públicos: 185</w:t>
            </w:r>
          </w:p>
          <w:p w:rsidR="00000000" w:rsidDel="00000000" w:rsidP="00000000" w:rsidRDefault="00000000" w:rsidRPr="00000000" w14:paraId="000004DD">
            <w:pPr>
              <w:widowControl w:val="0"/>
              <w:spacing w:after="0" w:before="0" w:lineRule="auto"/>
              <w:jc w:val="both"/>
              <w:rPr>
                <w:sz w:val="20"/>
                <w:szCs w:val="20"/>
              </w:rPr>
            </w:pPr>
            <w:r w:rsidDel="00000000" w:rsidR="00000000" w:rsidRPr="00000000">
              <w:rPr>
                <w:sz w:val="20"/>
                <w:szCs w:val="20"/>
                <w:rtl w:val="0"/>
              </w:rPr>
              <w:t xml:space="preserve">Persona física: 1</w:t>
            </w:r>
          </w:p>
          <w:p w:rsidR="00000000" w:rsidDel="00000000" w:rsidP="00000000" w:rsidRDefault="00000000" w:rsidRPr="00000000" w14:paraId="000004DE">
            <w:pPr>
              <w:widowControl w:val="0"/>
              <w:spacing w:after="0" w:before="0" w:lineRule="auto"/>
              <w:jc w:val="both"/>
              <w:rPr>
                <w:sz w:val="20"/>
                <w:szCs w:val="20"/>
              </w:rPr>
            </w:pPr>
            <w:r w:rsidDel="00000000" w:rsidR="00000000" w:rsidRPr="00000000">
              <w:rPr>
                <w:sz w:val="20"/>
                <w:szCs w:val="20"/>
                <w:rtl w:val="0"/>
              </w:rPr>
              <w:t xml:space="preserve">Sector privado: 54</w:t>
            </w:r>
          </w:p>
          <w:p w:rsidR="00000000" w:rsidDel="00000000" w:rsidP="00000000" w:rsidRDefault="00000000" w:rsidRPr="00000000" w14:paraId="000004DF">
            <w:pPr>
              <w:widowControl w:val="0"/>
              <w:spacing w:after="0" w:before="0" w:lineRule="auto"/>
              <w:jc w:val="both"/>
              <w:rPr>
                <w:sz w:val="20"/>
                <w:szCs w:val="20"/>
                <w:u w:val="single"/>
              </w:rPr>
            </w:pPr>
            <w:hyperlink r:id="rId143">
              <w:r w:rsidDel="00000000" w:rsidR="00000000" w:rsidRPr="00000000">
                <w:rPr>
                  <w:sz w:val="20"/>
                  <w:szCs w:val="20"/>
                  <w:u w:val="single"/>
                  <w:rtl w:val="0"/>
                </w:rPr>
                <w:t xml:space="preserve">https://web.siia.unam.mx/ods-unam/daConvenio.php?id=2</w:t>
              </w:r>
            </w:hyperlink>
            <w:r w:rsidDel="00000000" w:rsidR="00000000" w:rsidRPr="00000000">
              <w:rPr>
                <w:rtl w:val="0"/>
              </w:rPr>
            </w:r>
          </w:p>
          <w:p w:rsidR="00000000" w:rsidDel="00000000" w:rsidP="00000000" w:rsidRDefault="00000000" w:rsidRPr="00000000" w14:paraId="000004E0">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4E1">
            <w:pPr>
              <w:widowControl w:val="0"/>
              <w:numPr>
                <w:ilvl w:val="0"/>
                <w:numId w:val="76"/>
              </w:numPr>
              <w:spacing w:after="0" w:before="0" w:lineRule="auto"/>
              <w:ind w:left="720" w:hanging="360"/>
              <w:jc w:val="both"/>
              <w:rPr>
                <w:sz w:val="20"/>
                <w:szCs w:val="20"/>
                <w:u w:val="none"/>
              </w:rPr>
            </w:pPr>
            <w:r w:rsidDel="00000000" w:rsidR="00000000" w:rsidRPr="00000000">
              <w:rPr>
                <w:sz w:val="20"/>
                <w:szCs w:val="20"/>
                <w:rtl w:val="0"/>
              </w:rPr>
              <w:t xml:space="preserve">De acuerdo al ODS 3 sobre salud y bienestar, los Convenios establecidos son 1465 y se desglosan de la siguiente manera:</w:t>
            </w:r>
          </w:p>
          <w:p w:rsidR="00000000" w:rsidDel="00000000" w:rsidP="00000000" w:rsidRDefault="00000000" w:rsidRPr="00000000" w14:paraId="000004E2">
            <w:pPr>
              <w:widowControl w:val="0"/>
              <w:spacing w:after="0" w:before="0" w:lineRule="auto"/>
              <w:jc w:val="both"/>
              <w:rPr>
                <w:sz w:val="20"/>
                <w:szCs w:val="20"/>
              </w:rPr>
            </w:pPr>
            <w:r w:rsidDel="00000000" w:rsidR="00000000" w:rsidRPr="00000000">
              <w:rPr>
                <w:sz w:val="20"/>
                <w:szCs w:val="20"/>
                <w:rtl w:val="0"/>
              </w:rPr>
              <w:t xml:space="preserve">Asociación civil: 96</w:t>
            </w:r>
          </w:p>
          <w:p w:rsidR="00000000" w:rsidDel="00000000" w:rsidP="00000000" w:rsidRDefault="00000000" w:rsidRPr="00000000" w14:paraId="000004E3">
            <w:pPr>
              <w:widowControl w:val="0"/>
              <w:spacing w:after="0" w:before="0" w:lineRule="auto"/>
              <w:jc w:val="both"/>
              <w:rPr>
                <w:sz w:val="20"/>
                <w:szCs w:val="20"/>
              </w:rPr>
            </w:pPr>
            <w:r w:rsidDel="00000000" w:rsidR="00000000" w:rsidRPr="00000000">
              <w:rPr>
                <w:sz w:val="20"/>
                <w:szCs w:val="20"/>
                <w:rtl w:val="0"/>
              </w:rPr>
              <w:t xml:space="preserve">Base de colaboración: 126</w:t>
            </w:r>
          </w:p>
          <w:p w:rsidR="00000000" w:rsidDel="00000000" w:rsidP="00000000" w:rsidRDefault="00000000" w:rsidRPr="00000000" w14:paraId="000004E4">
            <w:pPr>
              <w:widowControl w:val="0"/>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4E5">
            <w:pPr>
              <w:widowControl w:val="0"/>
              <w:spacing w:after="0" w:before="0" w:lineRule="auto"/>
              <w:jc w:val="both"/>
              <w:rPr>
                <w:sz w:val="20"/>
                <w:szCs w:val="20"/>
              </w:rPr>
            </w:pPr>
            <w:r w:rsidDel="00000000" w:rsidR="00000000" w:rsidRPr="00000000">
              <w:rPr>
                <w:sz w:val="20"/>
                <w:szCs w:val="20"/>
                <w:rtl w:val="0"/>
              </w:rPr>
              <w:t xml:space="preserve">Instituciones de Educación: 107</w:t>
            </w:r>
          </w:p>
          <w:p w:rsidR="00000000" w:rsidDel="00000000" w:rsidP="00000000" w:rsidRDefault="00000000" w:rsidRPr="00000000" w14:paraId="000004E6">
            <w:pPr>
              <w:widowControl w:val="0"/>
              <w:spacing w:after="0" w:before="0" w:lineRule="auto"/>
              <w:jc w:val="both"/>
              <w:rPr>
                <w:sz w:val="20"/>
                <w:szCs w:val="20"/>
              </w:rPr>
            </w:pPr>
            <w:r w:rsidDel="00000000" w:rsidR="00000000" w:rsidRPr="00000000">
              <w:rPr>
                <w:sz w:val="20"/>
                <w:szCs w:val="20"/>
                <w:rtl w:val="0"/>
              </w:rPr>
              <w:t xml:space="preserve">Gobierno:  82</w:t>
            </w:r>
          </w:p>
          <w:p w:rsidR="00000000" w:rsidDel="00000000" w:rsidP="00000000" w:rsidRDefault="00000000" w:rsidRPr="00000000" w14:paraId="000004E7">
            <w:pPr>
              <w:widowControl w:val="0"/>
              <w:spacing w:after="0" w:before="0" w:lineRule="auto"/>
              <w:jc w:val="both"/>
              <w:rPr>
                <w:sz w:val="20"/>
                <w:szCs w:val="20"/>
              </w:rPr>
            </w:pPr>
            <w:r w:rsidDel="00000000" w:rsidR="00000000" w:rsidRPr="00000000">
              <w:rPr>
                <w:sz w:val="20"/>
                <w:szCs w:val="20"/>
                <w:rtl w:val="0"/>
              </w:rPr>
              <w:t xml:space="preserve">No identificados: 154</w:t>
            </w:r>
          </w:p>
          <w:p w:rsidR="00000000" w:rsidDel="00000000" w:rsidP="00000000" w:rsidRDefault="00000000" w:rsidRPr="00000000" w14:paraId="000004E8">
            <w:pPr>
              <w:widowControl w:val="0"/>
              <w:spacing w:after="0" w:before="0" w:lineRule="auto"/>
              <w:jc w:val="both"/>
              <w:rPr>
                <w:sz w:val="20"/>
                <w:szCs w:val="20"/>
              </w:rPr>
            </w:pPr>
            <w:r w:rsidDel="00000000" w:rsidR="00000000" w:rsidRPr="00000000">
              <w:rPr>
                <w:sz w:val="20"/>
                <w:szCs w:val="20"/>
                <w:rtl w:val="0"/>
              </w:rPr>
              <w:t xml:space="preserve">Organismos públicos: 706</w:t>
            </w:r>
          </w:p>
          <w:p w:rsidR="00000000" w:rsidDel="00000000" w:rsidP="00000000" w:rsidRDefault="00000000" w:rsidRPr="00000000" w14:paraId="000004E9">
            <w:pPr>
              <w:widowControl w:val="0"/>
              <w:spacing w:after="0" w:before="0" w:lineRule="auto"/>
              <w:jc w:val="both"/>
              <w:rPr>
                <w:sz w:val="20"/>
                <w:szCs w:val="20"/>
              </w:rPr>
            </w:pPr>
            <w:r w:rsidDel="00000000" w:rsidR="00000000" w:rsidRPr="00000000">
              <w:rPr>
                <w:sz w:val="20"/>
                <w:szCs w:val="20"/>
                <w:rtl w:val="0"/>
              </w:rPr>
              <w:t xml:space="preserve">Persona física: 10</w:t>
            </w:r>
          </w:p>
          <w:p w:rsidR="00000000" w:rsidDel="00000000" w:rsidP="00000000" w:rsidRDefault="00000000" w:rsidRPr="00000000" w14:paraId="000004EA">
            <w:pPr>
              <w:widowControl w:val="0"/>
              <w:spacing w:after="0" w:before="0" w:lineRule="auto"/>
              <w:jc w:val="both"/>
              <w:rPr>
                <w:sz w:val="20"/>
                <w:szCs w:val="20"/>
              </w:rPr>
            </w:pPr>
            <w:r w:rsidDel="00000000" w:rsidR="00000000" w:rsidRPr="00000000">
              <w:rPr>
                <w:sz w:val="20"/>
                <w:szCs w:val="20"/>
                <w:rtl w:val="0"/>
              </w:rPr>
              <w:t xml:space="preserve">Sector privado: 177</w:t>
            </w:r>
          </w:p>
          <w:p w:rsidR="00000000" w:rsidDel="00000000" w:rsidP="00000000" w:rsidRDefault="00000000" w:rsidRPr="00000000" w14:paraId="000004EB">
            <w:pPr>
              <w:widowControl w:val="0"/>
              <w:spacing w:after="0" w:before="0" w:lineRule="auto"/>
              <w:jc w:val="both"/>
              <w:rPr>
                <w:sz w:val="20"/>
                <w:szCs w:val="20"/>
                <w:u w:val="single"/>
              </w:rPr>
            </w:pPr>
            <w:hyperlink r:id="rId144">
              <w:r w:rsidDel="00000000" w:rsidR="00000000" w:rsidRPr="00000000">
                <w:rPr>
                  <w:sz w:val="20"/>
                  <w:szCs w:val="20"/>
                  <w:u w:val="single"/>
                  <w:rtl w:val="0"/>
                </w:rPr>
                <w:t xml:space="preserve">https://web.siia.unam.mx/ods-unam/daConvenio.php?id=3</w:t>
              </w:r>
            </w:hyperlink>
            <w:r w:rsidDel="00000000" w:rsidR="00000000" w:rsidRPr="00000000">
              <w:rPr>
                <w:rtl w:val="0"/>
              </w:rPr>
            </w:r>
          </w:p>
          <w:p w:rsidR="00000000" w:rsidDel="00000000" w:rsidP="00000000" w:rsidRDefault="00000000" w:rsidRPr="00000000" w14:paraId="000004EC">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4ED">
            <w:pPr>
              <w:widowControl w:val="0"/>
              <w:numPr>
                <w:ilvl w:val="0"/>
                <w:numId w:val="105"/>
              </w:numPr>
              <w:spacing w:after="0" w:before="0" w:lineRule="auto"/>
              <w:ind w:left="720" w:hanging="360"/>
              <w:jc w:val="both"/>
              <w:rPr>
                <w:sz w:val="20"/>
                <w:szCs w:val="20"/>
                <w:u w:val="none"/>
              </w:rPr>
            </w:pPr>
            <w:r w:rsidDel="00000000" w:rsidR="00000000" w:rsidRPr="00000000">
              <w:rPr>
                <w:sz w:val="20"/>
                <w:szCs w:val="20"/>
                <w:rtl w:val="0"/>
              </w:rPr>
              <w:t xml:space="preserve">De acuerdo al ODS 4 sobre Educación de calidad, los Convenios establecidos son 1975 y se desglosan de la siguiente manera:</w:t>
            </w:r>
          </w:p>
          <w:p w:rsidR="00000000" w:rsidDel="00000000" w:rsidP="00000000" w:rsidRDefault="00000000" w:rsidRPr="00000000" w14:paraId="000004EE">
            <w:pPr>
              <w:widowControl w:val="0"/>
              <w:spacing w:after="0" w:before="0" w:lineRule="auto"/>
              <w:jc w:val="both"/>
              <w:rPr>
                <w:sz w:val="20"/>
                <w:szCs w:val="20"/>
              </w:rPr>
            </w:pPr>
            <w:r w:rsidDel="00000000" w:rsidR="00000000" w:rsidRPr="00000000">
              <w:rPr>
                <w:sz w:val="20"/>
                <w:szCs w:val="20"/>
                <w:rtl w:val="0"/>
              </w:rPr>
              <w:t xml:space="preserve"> Asociación civil: 138</w:t>
            </w:r>
          </w:p>
          <w:p w:rsidR="00000000" w:rsidDel="00000000" w:rsidP="00000000" w:rsidRDefault="00000000" w:rsidRPr="00000000" w14:paraId="000004EF">
            <w:pPr>
              <w:widowControl w:val="0"/>
              <w:spacing w:after="0" w:before="0" w:lineRule="auto"/>
              <w:jc w:val="both"/>
              <w:rPr>
                <w:sz w:val="20"/>
                <w:szCs w:val="20"/>
              </w:rPr>
            </w:pPr>
            <w:r w:rsidDel="00000000" w:rsidR="00000000" w:rsidRPr="00000000">
              <w:rPr>
                <w:sz w:val="20"/>
                <w:szCs w:val="20"/>
                <w:rtl w:val="0"/>
              </w:rPr>
              <w:t xml:space="preserve">Base de colaboración: 251</w:t>
            </w:r>
          </w:p>
          <w:p w:rsidR="00000000" w:rsidDel="00000000" w:rsidP="00000000" w:rsidRDefault="00000000" w:rsidRPr="00000000" w14:paraId="000004F0">
            <w:pPr>
              <w:widowControl w:val="0"/>
              <w:spacing w:after="0" w:before="0" w:lineRule="auto"/>
              <w:jc w:val="both"/>
              <w:rPr>
                <w:sz w:val="20"/>
                <w:szCs w:val="20"/>
              </w:rPr>
            </w:pPr>
            <w:r w:rsidDel="00000000" w:rsidR="00000000" w:rsidRPr="00000000">
              <w:rPr>
                <w:sz w:val="20"/>
                <w:szCs w:val="20"/>
                <w:rtl w:val="0"/>
              </w:rPr>
              <w:t xml:space="preserve">Delegaciones: 13</w:t>
            </w:r>
          </w:p>
          <w:p w:rsidR="00000000" w:rsidDel="00000000" w:rsidP="00000000" w:rsidRDefault="00000000" w:rsidRPr="00000000" w14:paraId="000004F1">
            <w:pPr>
              <w:widowControl w:val="0"/>
              <w:spacing w:after="0" w:before="0" w:lineRule="auto"/>
              <w:jc w:val="both"/>
              <w:rPr>
                <w:sz w:val="20"/>
                <w:szCs w:val="20"/>
              </w:rPr>
            </w:pPr>
            <w:r w:rsidDel="00000000" w:rsidR="00000000" w:rsidRPr="00000000">
              <w:rPr>
                <w:sz w:val="20"/>
                <w:szCs w:val="20"/>
                <w:rtl w:val="0"/>
              </w:rPr>
              <w:t xml:space="preserve">Instituciones de Educación: 192</w:t>
            </w:r>
          </w:p>
          <w:p w:rsidR="00000000" w:rsidDel="00000000" w:rsidP="00000000" w:rsidRDefault="00000000" w:rsidRPr="00000000" w14:paraId="000004F2">
            <w:pPr>
              <w:widowControl w:val="0"/>
              <w:spacing w:after="0" w:before="0" w:lineRule="auto"/>
              <w:jc w:val="both"/>
              <w:rPr>
                <w:sz w:val="20"/>
                <w:szCs w:val="20"/>
              </w:rPr>
            </w:pPr>
            <w:r w:rsidDel="00000000" w:rsidR="00000000" w:rsidRPr="00000000">
              <w:rPr>
                <w:sz w:val="20"/>
                <w:szCs w:val="20"/>
                <w:rtl w:val="0"/>
              </w:rPr>
              <w:t xml:space="preserve">Gobierno: 117</w:t>
            </w:r>
          </w:p>
          <w:p w:rsidR="00000000" w:rsidDel="00000000" w:rsidP="00000000" w:rsidRDefault="00000000" w:rsidRPr="00000000" w14:paraId="000004F3">
            <w:pPr>
              <w:widowControl w:val="0"/>
              <w:spacing w:after="0" w:before="0" w:lineRule="auto"/>
              <w:jc w:val="both"/>
              <w:rPr>
                <w:sz w:val="20"/>
                <w:szCs w:val="20"/>
              </w:rPr>
            </w:pPr>
            <w:r w:rsidDel="00000000" w:rsidR="00000000" w:rsidRPr="00000000">
              <w:rPr>
                <w:sz w:val="20"/>
                <w:szCs w:val="20"/>
                <w:rtl w:val="0"/>
              </w:rPr>
              <w:t xml:space="preserve">No identificados: 214</w:t>
            </w:r>
          </w:p>
          <w:p w:rsidR="00000000" w:rsidDel="00000000" w:rsidP="00000000" w:rsidRDefault="00000000" w:rsidRPr="00000000" w14:paraId="000004F4">
            <w:pPr>
              <w:widowControl w:val="0"/>
              <w:spacing w:after="0" w:before="0" w:lineRule="auto"/>
              <w:jc w:val="both"/>
              <w:rPr>
                <w:sz w:val="20"/>
                <w:szCs w:val="20"/>
              </w:rPr>
            </w:pPr>
            <w:r w:rsidDel="00000000" w:rsidR="00000000" w:rsidRPr="00000000">
              <w:rPr>
                <w:sz w:val="20"/>
                <w:szCs w:val="20"/>
                <w:rtl w:val="0"/>
              </w:rPr>
              <w:t xml:space="preserve">Organismos públicos: 854</w:t>
            </w:r>
          </w:p>
          <w:p w:rsidR="00000000" w:rsidDel="00000000" w:rsidP="00000000" w:rsidRDefault="00000000" w:rsidRPr="00000000" w14:paraId="000004F5">
            <w:pPr>
              <w:widowControl w:val="0"/>
              <w:spacing w:after="0" w:before="0" w:lineRule="auto"/>
              <w:jc w:val="both"/>
              <w:rPr>
                <w:sz w:val="20"/>
                <w:szCs w:val="20"/>
              </w:rPr>
            </w:pPr>
            <w:r w:rsidDel="00000000" w:rsidR="00000000" w:rsidRPr="00000000">
              <w:rPr>
                <w:sz w:val="20"/>
                <w:szCs w:val="20"/>
                <w:rtl w:val="0"/>
              </w:rPr>
              <w:t xml:space="preserve">Persona física: 11</w:t>
            </w:r>
          </w:p>
          <w:p w:rsidR="00000000" w:rsidDel="00000000" w:rsidP="00000000" w:rsidRDefault="00000000" w:rsidRPr="00000000" w14:paraId="000004F6">
            <w:pPr>
              <w:widowControl w:val="0"/>
              <w:spacing w:after="0" w:before="0" w:lineRule="auto"/>
              <w:jc w:val="both"/>
              <w:rPr>
                <w:sz w:val="20"/>
                <w:szCs w:val="20"/>
              </w:rPr>
            </w:pPr>
            <w:r w:rsidDel="00000000" w:rsidR="00000000" w:rsidRPr="00000000">
              <w:rPr>
                <w:sz w:val="20"/>
                <w:szCs w:val="20"/>
                <w:rtl w:val="0"/>
              </w:rPr>
              <w:t xml:space="preserve">Sector privado: 184</w:t>
            </w:r>
          </w:p>
          <w:p w:rsidR="00000000" w:rsidDel="00000000" w:rsidP="00000000" w:rsidRDefault="00000000" w:rsidRPr="00000000" w14:paraId="000004F7">
            <w:pPr>
              <w:widowControl w:val="0"/>
              <w:spacing w:after="0" w:before="0" w:lineRule="auto"/>
              <w:jc w:val="both"/>
              <w:rPr>
                <w:sz w:val="20"/>
                <w:szCs w:val="20"/>
              </w:rPr>
            </w:pPr>
            <w:r w:rsidDel="00000000" w:rsidR="00000000" w:rsidRPr="00000000">
              <w:rPr>
                <w:sz w:val="20"/>
                <w:szCs w:val="20"/>
                <w:rtl w:val="0"/>
              </w:rPr>
              <w:t xml:space="preserve">Sin contraparte: 1</w:t>
            </w:r>
          </w:p>
          <w:p w:rsidR="00000000" w:rsidDel="00000000" w:rsidP="00000000" w:rsidRDefault="00000000" w:rsidRPr="00000000" w14:paraId="000004F8">
            <w:pPr>
              <w:widowControl w:val="0"/>
              <w:spacing w:after="0" w:before="0" w:lineRule="auto"/>
              <w:jc w:val="both"/>
              <w:rPr>
                <w:sz w:val="20"/>
                <w:szCs w:val="20"/>
                <w:u w:val="single"/>
              </w:rPr>
            </w:pPr>
            <w:hyperlink r:id="rId145">
              <w:r w:rsidDel="00000000" w:rsidR="00000000" w:rsidRPr="00000000">
                <w:rPr>
                  <w:sz w:val="20"/>
                  <w:szCs w:val="20"/>
                  <w:u w:val="single"/>
                  <w:rtl w:val="0"/>
                </w:rPr>
                <w:t xml:space="preserve">https://web.siia.unam.mx/ods-unam/daConvenio.php?id=4</w:t>
              </w:r>
            </w:hyperlink>
            <w:r w:rsidDel="00000000" w:rsidR="00000000" w:rsidRPr="00000000">
              <w:rPr>
                <w:rtl w:val="0"/>
              </w:rPr>
            </w:r>
          </w:p>
          <w:p w:rsidR="00000000" w:rsidDel="00000000" w:rsidP="00000000" w:rsidRDefault="00000000" w:rsidRPr="00000000" w14:paraId="000004F9">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4FA">
            <w:pPr>
              <w:widowControl w:val="0"/>
              <w:numPr>
                <w:ilvl w:val="0"/>
                <w:numId w:val="108"/>
              </w:numPr>
              <w:spacing w:after="0" w:before="0" w:lineRule="auto"/>
              <w:ind w:left="720" w:hanging="360"/>
              <w:jc w:val="both"/>
              <w:rPr>
                <w:sz w:val="20"/>
                <w:szCs w:val="20"/>
                <w:u w:val="none"/>
              </w:rPr>
            </w:pPr>
            <w:r w:rsidDel="00000000" w:rsidR="00000000" w:rsidRPr="00000000">
              <w:rPr>
                <w:sz w:val="20"/>
                <w:szCs w:val="20"/>
                <w:rtl w:val="0"/>
              </w:rPr>
              <w:t xml:space="preserve">De acuerdo al ODS 5 sobre Igualdad de Género, los Convenios establecidos son 137 y se desglosan de la siguiente manera:</w:t>
            </w:r>
          </w:p>
          <w:p w:rsidR="00000000" w:rsidDel="00000000" w:rsidP="00000000" w:rsidRDefault="00000000" w:rsidRPr="00000000" w14:paraId="000004FB">
            <w:pPr>
              <w:widowControl w:val="0"/>
              <w:spacing w:after="0" w:before="0" w:lineRule="auto"/>
              <w:jc w:val="both"/>
              <w:rPr>
                <w:sz w:val="20"/>
                <w:szCs w:val="20"/>
              </w:rPr>
            </w:pPr>
            <w:r w:rsidDel="00000000" w:rsidR="00000000" w:rsidRPr="00000000">
              <w:rPr>
                <w:sz w:val="20"/>
                <w:szCs w:val="20"/>
                <w:rtl w:val="0"/>
              </w:rPr>
              <w:t xml:space="preserve">Asociación civil: 3</w:t>
            </w:r>
          </w:p>
          <w:p w:rsidR="00000000" w:rsidDel="00000000" w:rsidP="00000000" w:rsidRDefault="00000000" w:rsidRPr="00000000" w14:paraId="000004FC">
            <w:pPr>
              <w:widowControl w:val="0"/>
              <w:spacing w:after="0" w:before="0" w:lineRule="auto"/>
              <w:jc w:val="both"/>
              <w:rPr>
                <w:sz w:val="20"/>
                <w:szCs w:val="20"/>
              </w:rPr>
            </w:pPr>
            <w:r w:rsidDel="00000000" w:rsidR="00000000" w:rsidRPr="00000000">
              <w:rPr>
                <w:sz w:val="20"/>
                <w:szCs w:val="20"/>
                <w:rtl w:val="0"/>
              </w:rPr>
              <w:t xml:space="preserve">Base de colaboración: 12</w:t>
            </w:r>
          </w:p>
          <w:p w:rsidR="00000000" w:rsidDel="00000000" w:rsidP="00000000" w:rsidRDefault="00000000" w:rsidRPr="00000000" w14:paraId="000004FD">
            <w:pPr>
              <w:widowControl w:val="0"/>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4FE">
            <w:pPr>
              <w:widowControl w:val="0"/>
              <w:spacing w:after="0" w:before="0" w:lineRule="auto"/>
              <w:jc w:val="both"/>
              <w:rPr>
                <w:sz w:val="20"/>
                <w:szCs w:val="20"/>
              </w:rPr>
            </w:pPr>
            <w:r w:rsidDel="00000000" w:rsidR="00000000" w:rsidRPr="00000000">
              <w:rPr>
                <w:sz w:val="20"/>
                <w:szCs w:val="20"/>
                <w:rtl w:val="0"/>
              </w:rPr>
              <w:t xml:space="preserve">Instituciones de Educación: 13</w:t>
            </w:r>
          </w:p>
          <w:p w:rsidR="00000000" w:rsidDel="00000000" w:rsidP="00000000" w:rsidRDefault="00000000" w:rsidRPr="00000000" w14:paraId="000004FF">
            <w:pPr>
              <w:widowControl w:val="0"/>
              <w:spacing w:after="0" w:before="0" w:lineRule="auto"/>
              <w:jc w:val="both"/>
              <w:rPr>
                <w:sz w:val="20"/>
                <w:szCs w:val="20"/>
              </w:rPr>
            </w:pPr>
            <w:r w:rsidDel="00000000" w:rsidR="00000000" w:rsidRPr="00000000">
              <w:rPr>
                <w:sz w:val="20"/>
                <w:szCs w:val="20"/>
                <w:rtl w:val="0"/>
              </w:rPr>
              <w:t xml:space="preserve">Gobierno: 22</w:t>
            </w:r>
          </w:p>
          <w:p w:rsidR="00000000" w:rsidDel="00000000" w:rsidP="00000000" w:rsidRDefault="00000000" w:rsidRPr="00000000" w14:paraId="00000500">
            <w:pPr>
              <w:widowControl w:val="0"/>
              <w:spacing w:after="0" w:before="0" w:lineRule="auto"/>
              <w:jc w:val="both"/>
              <w:rPr>
                <w:sz w:val="20"/>
                <w:szCs w:val="20"/>
              </w:rPr>
            </w:pPr>
            <w:r w:rsidDel="00000000" w:rsidR="00000000" w:rsidRPr="00000000">
              <w:rPr>
                <w:sz w:val="20"/>
                <w:szCs w:val="20"/>
                <w:rtl w:val="0"/>
              </w:rPr>
              <w:t xml:space="preserve">No identificados: 4</w:t>
            </w:r>
          </w:p>
          <w:p w:rsidR="00000000" w:rsidDel="00000000" w:rsidP="00000000" w:rsidRDefault="00000000" w:rsidRPr="00000000" w14:paraId="00000501">
            <w:pPr>
              <w:widowControl w:val="0"/>
              <w:spacing w:after="0" w:before="0" w:lineRule="auto"/>
              <w:jc w:val="both"/>
              <w:rPr>
                <w:sz w:val="20"/>
                <w:szCs w:val="20"/>
              </w:rPr>
            </w:pPr>
            <w:r w:rsidDel="00000000" w:rsidR="00000000" w:rsidRPr="00000000">
              <w:rPr>
                <w:sz w:val="20"/>
                <w:szCs w:val="20"/>
                <w:rtl w:val="0"/>
              </w:rPr>
              <w:t xml:space="preserve">Organismos públicos: 75</w:t>
            </w:r>
          </w:p>
          <w:p w:rsidR="00000000" w:rsidDel="00000000" w:rsidP="00000000" w:rsidRDefault="00000000" w:rsidRPr="00000000" w14:paraId="00000502">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503">
            <w:pPr>
              <w:widowControl w:val="0"/>
              <w:spacing w:after="0" w:before="0" w:lineRule="auto"/>
              <w:jc w:val="both"/>
              <w:rPr>
                <w:sz w:val="20"/>
                <w:szCs w:val="20"/>
                <w:u w:val="single"/>
              </w:rPr>
            </w:pPr>
            <w:hyperlink r:id="rId146">
              <w:r w:rsidDel="00000000" w:rsidR="00000000" w:rsidRPr="00000000">
                <w:rPr>
                  <w:sz w:val="20"/>
                  <w:szCs w:val="20"/>
                  <w:u w:val="single"/>
                  <w:rtl w:val="0"/>
                </w:rPr>
                <w:t xml:space="preserve">https://web.siia.unam.mx/ods-unam/daConvenio.php?id=5</w:t>
              </w:r>
            </w:hyperlink>
            <w:r w:rsidDel="00000000" w:rsidR="00000000" w:rsidRPr="00000000">
              <w:rPr>
                <w:rtl w:val="0"/>
              </w:rPr>
            </w:r>
          </w:p>
          <w:p w:rsidR="00000000" w:rsidDel="00000000" w:rsidP="00000000" w:rsidRDefault="00000000" w:rsidRPr="00000000" w14:paraId="00000504">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05">
            <w:pPr>
              <w:widowControl w:val="0"/>
              <w:numPr>
                <w:ilvl w:val="0"/>
                <w:numId w:val="48"/>
              </w:numPr>
              <w:spacing w:after="0" w:before="0" w:lineRule="auto"/>
              <w:ind w:left="720" w:hanging="360"/>
              <w:jc w:val="both"/>
              <w:rPr>
                <w:sz w:val="20"/>
                <w:szCs w:val="20"/>
                <w:u w:val="none"/>
              </w:rPr>
            </w:pPr>
            <w:r w:rsidDel="00000000" w:rsidR="00000000" w:rsidRPr="00000000">
              <w:rPr>
                <w:sz w:val="20"/>
                <w:szCs w:val="20"/>
                <w:rtl w:val="0"/>
              </w:rPr>
              <w:t xml:space="preserve">De acuerdo al ODS 6 sobre agua limpia y saneamiento, los Convenios establecidos son 595 y se desglosan de la siguiente manera:</w:t>
            </w:r>
          </w:p>
          <w:p w:rsidR="00000000" w:rsidDel="00000000" w:rsidP="00000000" w:rsidRDefault="00000000" w:rsidRPr="00000000" w14:paraId="00000506">
            <w:pPr>
              <w:widowControl w:val="0"/>
              <w:spacing w:after="0" w:before="0" w:lineRule="auto"/>
              <w:jc w:val="both"/>
              <w:rPr>
                <w:sz w:val="20"/>
                <w:szCs w:val="20"/>
              </w:rPr>
            </w:pPr>
            <w:r w:rsidDel="00000000" w:rsidR="00000000" w:rsidRPr="00000000">
              <w:rPr>
                <w:sz w:val="20"/>
                <w:szCs w:val="20"/>
                <w:rtl w:val="0"/>
              </w:rPr>
              <w:t xml:space="preserve">Asociación civil: 34</w:t>
            </w:r>
          </w:p>
          <w:p w:rsidR="00000000" w:rsidDel="00000000" w:rsidP="00000000" w:rsidRDefault="00000000" w:rsidRPr="00000000" w14:paraId="00000507">
            <w:pPr>
              <w:widowControl w:val="0"/>
              <w:spacing w:after="0" w:before="0" w:lineRule="auto"/>
              <w:jc w:val="both"/>
              <w:rPr>
                <w:sz w:val="20"/>
                <w:szCs w:val="20"/>
              </w:rPr>
            </w:pPr>
            <w:r w:rsidDel="00000000" w:rsidR="00000000" w:rsidRPr="00000000">
              <w:rPr>
                <w:sz w:val="20"/>
                <w:szCs w:val="20"/>
                <w:rtl w:val="0"/>
              </w:rPr>
              <w:t xml:space="preserve">Base de colaboración: 64</w:t>
            </w:r>
          </w:p>
          <w:p w:rsidR="00000000" w:rsidDel="00000000" w:rsidP="00000000" w:rsidRDefault="00000000" w:rsidRPr="00000000" w14:paraId="00000508">
            <w:pPr>
              <w:widowControl w:val="0"/>
              <w:spacing w:after="0" w:before="0" w:lineRule="auto"/>
              <w:jc w:val="both"/>
              <w:rPr>
                <w:sz w:val="20"/>
                <w:szCs w:val="20"/>
              </w:rPr>
            </w:pPr>
            <w:r w:rsidDel="00000000" w:rsidR="00000000" w:rsidRPr="00000000">
              <w:rPr>
                <w:sz w:val="20"/>
                <w:szCs w:val="20"/>
                <w:rtl w:val="0"/>
              </w:rPr>
              <w:t xml:space="preserve">Delegaciones: 5</w:t>
            </w:r>
          </w:p>
          <w:p w:rsidR="00000000" w:rsidDel="00000000" w:rsidP="00000000" w:rsidRDefault="00000000" w:rsidRPr="00000000" w14:paraId="00000509">
            <w:pPr>
              <w:widowControl w:val="0"/>
              <w:spacing w:after="0" w:before="0" w:lineRule="auto"/>
              <w:jc w:val="both"/>
              <w:rPr>
                <w:sz w:val="20"/>
                <w:szCs w:val="20"/>
              </w:rPr>
            </w:pPr>
            <w:r w:rsidDel="00000000" w:rsidR="00000000" w:rsidRPr="00000000">
              <w:rPr>
                <w:sz w:val="20"/>
                <w:szCs w:val="20"/>
                <w:rtl w:val="0"/>
              </w:rPr>
              <w:t xml:space="preserve">Instituciones de Educación: 55</w:t>
            </w:r>
          </w:p>
          <w:p w:rsidR="00000000" w:rsidDel="00000000" w:rsidP="00000000" w:rsidRDefault="00000000" w:rsidRPr="00000000" w14:paraId="0000050A">
            <w:pPr>
              <w:widowControl w:val="0"/>
              <w:spacing w:after="0" w:before="0" w:lineRule="auto"/>
              <w:jc w:val="both"/>
              <w:rPr>
                <w:sz w:val="20"/>
                <w:szCs w:val="20"/>
              </w:rPr>
            </w:pPr>
            <w:r w:rsidDel="00000000" w:rsidR="00000000" w:rsidRPr="00000000">
              <w:rPr>
                <w:sz w:val="20"/>
                <w:szCs w:val="20"/>
                <w:rtl w:val="0"/>
              </w:rPr>
              <w:t xml:space="preserve">Gobierno: 45</w:t>
            </w:r>
          </w:p>
          <w:p w:rsidR="00000000" w:rsidDel="00000000" w:rsidP="00000000" w:rsidRDefault="00000000" w:rsidRPr="00000000" w14:paraId="0000050B">
            <w:pPr>
              <w:widowControl w:val="0"/>
              <w:spacing w:after="0" w:before="0" w:lineRule="auto"/>
              <w:jc w:val="both"/>
              <w:rPr>
                <w:sz w:val="20"/>
                <w:szCs w:val="20"/>
              </w:rPr>
            </w:pPr>
            <w:r w:rsidDel="00000000" w:rsidR="00000000" w:rsidRPr="00000000">
              <w:rPr>
                <w:sz w:val="20"/>
                <w:szCs w:val="20"/>
                <w:rtl w:val="0"/>
              </w:rPr>
              <w:t xml:space="preserve">No identificados: 12</w:t>
            </w:r>
          </w:p>
          <w:p w:rsidR="00000000" w:rsidDel="00000000" w:rsidP="00000000" w:rsidRDefault="00000000" w:rsidRPr="00000000" w14:paraId="0000050C">
            <w:pPr>
              <w:widowControl w:val="0"/>
              <w:spacing w:after="0" w:before="0" w:lineRule="auto"/>
              <w:jc w:val="both"/>
              <w:rPr>
                <w:sz w:val="20"/>
                <w:szCs w:val="20"/>
              </w:rPr>
            </w:pPr>
            <w:r w:rsidDel="00000000" w:rsidR="00000000" w:rsidRPr="00000000">
              <w:rPr>
                <w:sz w:val="20"/>
                <w:szCs w:val="20"/>
                <w:rtl w:val="0"/>
              </w:rPr>
              <w:t xml:space="preserve">Organismos públicos: 297</w:t>
            </w:r>
          </w:p>
          <w:p w:rsidR="00000000" w:rsidDel="00000000" w:rsidP="00000000" w:rsidRDefault="00000000" w:rsidRPr="00000000" w14:paraId="0000050D">
            <w:pPr>
              <w:widowControl w:val="0"/>
              <w:spacing w:after="0" w:before="0" w:lineRule="auto"/>
              <w:jc w:val="both"/>
              <w:rPr>
                <w:sz w:val="20"/>
                <w:szCs w:val="20"/>
              </w:rPr>
            </w:pPr>
            <w:r w:rsidDel="00000000" w:rsidR="00000000" w:rsidRPr="00000000">
              <w:rPr>
                <w:sz w:val="20"/>
                <w:szCs w:val="20"/>
                <w:rtl w:val="0"/>
              </w:rPr>
              <w:t xml:space="preserve">Personas físicas: 3</w:t>
            </w:r>
          </w:p>
          <w:p w:rsidR="00000000" w:rsidDel="00000000" w:rsidP="00000000" w:rsidRDefault="00000000" w:rsidRPr="00000000" w14:paraId="0000050E">
            <w:pPr>
              <w:widowControl w:val="0"/>
              <w:spacing w:after="0" w:before="0" w:lineRule="auto"/>
              <w:jc w:val="both"/>
              <w:rPr>
                <w:sz w:val="20"/>
                <w:szCs w:val="20"/>
              </w:rPr>
            </w:pPr>
            <w:r w:rsidDel="00000000" w:rsidR="00000000" w:rsidRPr="00000000">
              <w:rPr>
                <w:sz w:val="20"/>
                <w:szCs w:val="20"/>
                <w:rtl w:val="0"/>
              </w:rPr>
              <w:t xml:space="preserve">Sector privado: 80</w:t>
            </w:r>
          </w:p>
          <w:p w:rsidR="00000000" w:rsidDel="00000000" w:rsidP="00000000" w:rsidRDefault="00000000" w:rsidRPr="00000000" w14:paraId="0000050F">
            <w:pPr>
              <w:widowControl w:val="0"/>
              <w:spacing w:after="0" w:before="0" w:lineRule="auto"/>
              <w:jc w:val="both"/>
              <w:rPr>
                <w:sz w:val="20"/>
                <w:szCs w:val="20"/>
                <w:u w:val="single"/>
              </w:rPr>
            </w:pPr>
            <w:hyperlink r:id="rId147">
              <w:r w:rsidDel="00000000" w:rsidR="00000000" w:rsidRPr="00000000">
                <w:rPr>
                  <w:sz w:val="20"/>
                  <w:szCs w:val="20"/>
                  <w:u w:val="single"/>
                  <w:rtl w:val="0"/>
                </w:rPr>
                <w:t xml:space="preserve">https://web.siia.unam.mx/ods-unam/daConvenio.php?id=6</w:t>
              </w:r>
            </w:hyperlink>
            <w:r w:rsidDel="00000000" w:rsidR="00000000" w:rsidRPr="00000000">
              <w:rPr>
                <w:rtl w:val="0"/>
              </w:rPr>
            </w:r>
          </w:p>
          <w:p w:rsidR="00000000" w:rsidDel="00000000" w:rsidP="00000000" w:rsidRDefault="00000000" w:rsidRPr="00000000" w14:paraId="00000510">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11">
            <w:pPr>
              <w:widowControl w:val="0"/>
              <w:spacing w:after="0" w:before="0" w:lineRule="auto"/>
              <w:jc w:val="both"/>
              <w:rPr>
                <w:sz w:val="20"/>
                <w:szCs w:val="20"/>
              </w:rPr>
            </w:pPr>
            <w:r w:rsidDel="00000000" w:rsidR="00000000" w:rsidRPr="00000000">
              <w:rPr>
                <w:sz w:val="20"/>
                <w:szCs w:val="20"/>
                <w:rtl w:val="0"/>
              </w:rPr>
              <w:t xml:space="preserve">De acuerdo al ODS 7 sobre energía asequible y no contaminante, los Convenios establecidos son 488 y se desglosan de la siguiente manera:</w:t>
            </w:r>
          </w:p>
          <w:p w:rsidR="00000000" w:rsidDel="00000000" w:rsidP="00000000" w:rsidRDefault="00000000" w:rsidRPr="00000000" w14:paraId="00000512">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13">
            <w:pPr>
              <w:widowControl w:val="0"/>
              <w:spacing w:after="0" w:before="0" w:lineRule="auto"/>
              <w:jc w:val="both"/>
              <w:rPr>
                <w:sz w:val="20"/>
                <w:szCs w:val="20"/>
              </w:rPr>
            </w:pPr>
            <w:r w:rsidDel="00000000" w:rsidR="00000000" w:rsidRPr="00000000">
              <w:rPr>
                <w:sz w:val="20"/>
                <w:szCs w:val="20"/>
                <w:rtl w:val="0"/>
              </w:rPr>
              <w:t xml:space="preserve">Asociación civil: 26</w:t>
            </w:r>
          </w:p>
          <w:p w:rsidR="00000000" w:rsidDel="00000000" w:rsidP="00000000" w:rsidRDefault="00000000" w:rsidRPr="00000000" w14:paraId="00000514">
            <w:pPr>
              <w:widowControl w:val="0"/>
              <w:spacing w:after="0" w:before="0" w:lineRule="auto"/>
              <w:jc w:val="both"/>
              <w:rPr>
                <w:sz w:val="20"/>
                <w:szCs w:val="20"/>
              </w:rPr>
            </w:pPr>
            <w:r w:rsidDel="00000000" w:rsidR="00000000" w:rsidRPr="00000000">
              <w:rPr>
                <w:sz w:val="20"/>
                <w:szCs w:val="20"/>
                <w:rtl w:val="0"/>
              </w:rPr>
              <w:t xml:space="preserve">Base de colaboración: 50</w:t>
            </w:r>
          </w:p>
          <w:p w:rsidR="00000000" w:rsidDel="00000000" w:rsidP="00000000" w:rsidRDefault="00000000" w:rsidRPr="00000000" w14:paraId="00000515">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516">
            <w:pPr>
              <w:widowControl w:val="0"/>
              <w:spacing w:after="0" w:before="0" w:lineRule="auto"/>
              <w:jc w:val="both"/>
              <w:rPr>
                <w:sz w:val="20"/>
                <w:szCs w:val="20"/>
              </w:rPr>
            </w:pPr>
            <w:r w:rsidDel="00000000" w:rsidR="00000000" w:rsidRPr="00000000">
              <w:rPr>
                <w:sz w:val="20"/>
                <w:szCs w:val="20"/>
                <w:rtl w:val="0"/>
              </w:rPr>
              <w:t xml:space="preserve">Instituciones de Educación: 44</w:t>
            </w:r>
          </w:p>
          <w:p w:rsidR="00000000" w:rsidDel="00000000" w:rsidP="00000000" w:rsidRDefault="00000000" w:rsidRPr="00000000" w14:paraId="00000517">
            <w:pPr>
              <w:widowControl w:val="0"/>
              <w:spacing w:after="0" w:before="0" w:lineRule="auto"/>
              <w:jc w:val="both"/>
              <w:rPr>
                <w:sz w:val="20"/>
                <w:szCs w:val="20"/>
              </w:rPr>
            </w:pPr>
            <w:r w:rsidDel="00000000" w:rsidR="00000000" w:rsidRPr="00000000">
              <w:rPr>
                <w:sz w:val="20"/>
                <w:szCs w:val="20"/>
                <w:rtl w:val="0"/>
              </w:rPr>
              <w:t xml:space="preserve">Gobierno: 19</w:t>
            </w:r>
          </w:p>
          <w:p w:rsidR="00000000" w:rsidDel="00000000" w:rsidP="00000000" w:rsidRDefault="00000000" w:rsidRPr="00000000" w14:paraId="00000518">
            <w:pPr>
              <w:widowControl w:val="0"/>
              <w:spacing w:after="0" w:before="0" w:lineRule="auto"/>
              <w:jc w:val="both"/>
              <w:rPr>
                <w:sz w:val="20"/>
                <w:szCs w:val="20"/>
              </w:rPr>
            </w:pPr>
            <w:r w:rsidDel="00000000" w:rsidR="00000000" w:rsidRPr="00000000">
              <w:rPr>
                <w:sz w:val="20"/>
                <w:szCs w:val="20"/>
                <w:rtl w:val="0"/>
              </w:rPr>
              <w:t xml:space="preserve">No identificados: 14</w:t>
            </w:r>
          </w:p>
          <w:p w:rsidR="00000000" w:rsidDel="00000000" w:rsidP="00000000" w:rsidRDefault="00000000" w:rsidRPr="00000000" w14:paraId="00000519">
            <w:pPr>
              <w:widowControl w:val="0"/>
              <w:spacing w:after="0" w:before="0" w:lineRule="auto"/>
              <w:jc w:val="both"/>
              <w:rPr>
                <w:sz w:val="20"/>
                <w:szCs w:val="20"/>
              </w:rPr>
            </w:pPr>
            <w:r w:rsidDel="00000000" w:rsidR="00000000" w:rsidRPr="00000000">
              <w:rPr>
                <w:sz w:val="20"/>
                <w:szCs w:val="20"/>
                <w:rtl w:val="0"/>
              </w:rPr>
              <w:t xml:space="preserve">Organismos públicos: 194</w:t>
            </w:r>
          </w:p>
          <w:p w:rsidR="00000000" w:rsidDel="00000000" w:rsidP="00000000" w:rsidRDefault="00000000" w:rsidRPr="00000000" w14:paraId="0000051A">
            <w:pPr>
              <w:widowControl w:val="0"/>
              <w:spacing w:after="0" w:before="0" w:lineRule="auto"/>
              <w:jc w:val="both"/>
              <w:rPr>
                <w:sz w:val="20"/>
                <w:szCs w:val="20"/>
              </w:rPr>
            </w:pPr>
            <w:r w:rsidDel="00000000" w:rsidR="00000000" w:rsidRPr="00000000">
              <w:rPr>
                <w:sz w:val="20"/>
                <w:szCs w:val="20"/>
                <w:rtl w:val="0"/>
              </w:rPr>
              <w:t xml:space="preserve">Personas físicas: 2</w:t>
            </w:r>
          </w:p>
          <w:p w:rsidR="00000000" w:rsidDel="00000000" w:rsidP="00000000" w:rsidRDefault="00000000" w:rsidRPr="00000000" w14:paraId="0000051B">
            <w:pPr>
              <w:widowControl w:val="0"/>
              <w:spacing w:after="0" w:before="0" w:lineRule="auto"/>
              <w:jc w:val="both"/>
              <w:rPr>
                <w:sz w:val="20"/>
                <w:szCs w:val="20"/>
              </w:rPr>
            </w:pPr>
            <w:r w:rsidDel="00000000" w:rsidR="00000000" w:rsidRPr="00000000">
              <w:rPr>
                <w:sz w:val="20"/>
                <w:szCs w:val="20"/>
                <w:rtl w:val="0"/>
              </w:rPr>
              <w:t xml:space="preserve">Sector privado: 138</w:t>
            </w:r>
          </w:p>
          <w:p w:rsidR="00000000" w:rsidDel="00000000" w:rsidP="00000000" w:rsidRDefault="00000000" w:rsidRPr="00000000" w14:paraId="0000051C">
            <w:pPr>
              <w:widowControl w:val="0"/>
              <w:spacing w:after="0" w:before="0" w:lineRule="auto"/>
              <w:jc w:val="both"/>
              <w:rPr>
                <w:sz w:val="20"/>
                <w:szCs w:val="20"/>
                <w:u w:val="single"/>
              </w:rPr>
            </w:pPr>
            <w:hyperlink r:id="rId148">
              <w:r w:rsidDel="00000000" w:rsidR="00000000" w:rsidRPr="00000000">
                <w:rPr>
                  <w:sz w:val="20"/>
                  <w:szCs w:val="20"/>
                  <w:u w:val="single"/>
                  <w:rtl w:val="0"/>
                </w:rPr>
                <w:t xml:space="preserve">https://web.siia.unam.mx/ods-unam/daConvenio.php?id=7</w:t>
              </w:r>
            </w:hyperlink>
            <w:r w:rsidDel="00000000" w:rsidR="00000000" w:rsidRPr="00000000">
              <w:rPr>
                <w:rtl w:val="0"/>
              </w:rPr>
            </w:r>
          </w:p>
          <w:p w:rsidR="00000000" w:rsidDel="00000000" w:rsidP="00000000" w:rsidRDefault="00000000" w:rsidRPr="00000000" w14:paraId="0000051D">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1E">
            <w:pPr>
              <w:widowControl w:val="0"/>
              <w:numPr>
                <w:ilvl w:val="0"/>
                <w:numId w:val="59"/>
              </w:numPr>
              <w:spacing w:after="0" w:before="0" w:lineRule="auto"/>
              <w:ind w:left="720" w:hanging="360"/>
              <w:jc w:val="both"/>
              <w:rPr>
                <w:sz w:val="20"/>
                <w:szCs w:val="20"/>
                <w:u w:val="none"/>
              </w:rPr>
            </w:pPr>
            <w:r w:rsidDel="00000000" w:rsidR="00000000" w:rsidRPr="00000000">
              <w:rPr>
                <w:sz w:val="20"/>
                <w:szCs w:val="20"/>
                <w:rtl w:val="0"/>
              </w:rPr>
              <w:t xml:space="preserve">De acuerdo al ODS 8 sobre trabajo decente y crecimiento económico, los Convenios establecidos son 1647 y se desglosan de la siguiente manera:</w:t>
            </w:r>
          </w:p>
          <w:p w:rsidR="00000000" w:rsidDel="00000000" w:rsidP="00000000" w:rsidRDefault="00000000" w:rsidRPr="00000000" w14:paraId="0000051F">
            <w:pPr>
              <w:widowControl w:val="0"/>
              <w:spacing w:after="0" w:before="0" w:lineRule="auto"/>
              <w:jc w:val="both"/>
              <w:rPr>
                <w:sz w:val="20"/>
                <w:szCs w:val="20"/>
              </w:rPr>
            </w:pPr>
            <w:r w:rsidDel="00000000" w:rsidR="00000000" w:rsidRPr="00000000">
              <w:rPr>
                <w:sz w:val="20"/>
                <w:szCs w:val="20"/>
                <w:rtl w:val="0"/>
              </w:rPr>
              <w:t xml:space="preserve">Asociación civil: 104</w:t>
            </w:r>
          </w:p>
          <w:p w:rsidR="00000000" w:rsidDel="00000000" w:rsidP="00000000" w:rsidRDefault="00000000" w:rsidRPr="00000000" w14:paraId="00000520">
            <w:pPr>
              <w:widowControl w:val="0"/>
              <w:spacing w:after="0" w:before="0" w:lineRule="auto"/>
              <w:jc w:val="both"/>
              <w:rPr>
                <w:sz w:val="20"/>
                <w:szCs w:val="20"/>
              </w:rPr>
            </w:pPr>
            <w:r w:rsidDel="00000000" w:rsidR="00000000" w:rsidRPr="00000000">
              <w:rPr>
                <w:sz w:val="20"/>
                <w:szCs w:val="20"/>
                <w:rtl w:val="0"/>
              </w:rPr>
              <w:t xml:space="preserve">Base de colaboración: 187</w:t>
            </w:r>
          </w:p>
          <w:p w:rsidR="00000000" w:rsidDel="00000000" w:rsidP="00000000" w:rsidRDefault="00000000" w:rsidRPr="00000000" w14:paraId="00000521">
            <w:pPr>
              <w:widowControl w:val="0"/>
              <w:spacing w:after="0" w:before="0" w:lineRule="auto"/>
              <w:jc w:val="both"/>
              <w:rPr>
                <w:sz w:val="20"/>
                <w:szCs w:val="20"/>
              </w:rPr>
            </w:pPr>
            <w:r w:rsidDel="00000000" w:rsidR="00000000" w:rsidRPr="00000000">
              <w:rPr>
                <w:sz w:val="20"/>
                <w:szCs w:val="20"/>
                <w:rtl w:val="0"/>
              </w:rPr>
              <w:t xml:space="preserve">Delegaciones: 22</w:t>
            </w:r>
          </w:p>
          <w:p w:rsidR="00000000" w:rsidDel="00000000" w:rsidP="00000000" w:rsidRDefault="00000000" w:rsidRPr="00000000" w14:paraId="00000522">
            <w:pPr>
              <w:widowControl w:val="0"/>
              <w:spacing w:after="0" w:before="0" w:lineRule="auto"/>
              <w:jc w:val="both"/>
              <w:rPr>
                <w:sz w:val="20"/>
                <w:szCs w:val="20"/>
              </w:rPr>
            </w:pPr>
            <w:r w:rsidDel="00000000" w:rsidR="00000000" w:rsidRPr="00000000">
              <w:rPr>
                <w:sz w:val="20"/>
                <w:szCs w:val="20"/>
                <w:rtl w:val="0"/>
              </w:rPr>
              <w:t xml:space="preserve">Instituciones de Educación: 112</w:t>
            </w:r>
          </w:p>
          <w:p w:rsidR="00000000" w:rsidDel="00000000" w:rsidP="00000000" w:rsidRDefault="00000000" w:rsidRPr="00000000" w14:paraId="00000523">
            <w:pPr>
              <w:widowControl w:val="0"/>
              <w:spacing w:after="0" w:before="0" w:lineRule="auto"/>
              <w:jc w:val="both"/>
              <w:rPr>
                <w:sz w:val="20"/>
                <w:szCs w:val="20"/>
              </w:rPr>
            </w:pPr>
            <w:r w:rsidDel="00000000" w:rsidR="00000000" w:rsidRPr="00000000">
              <w:rPr>
                <w:sz w:val="20"/>
                <w:szCs w:val="20"/>
                <w:rtl w:val="0"/>
              </w:rPr>
              <w:t xml:space="preserve">Gobierno: 140</w:t>
            </w:r>
          </w:p>
          <w:p w:rsidR="00000000" w:rsidDel="00000000" w:rsidP="00000000" w:rsidRDefault="00000000" w:rsidRPr="00000000" w14:paraId="00000524">
            <w:pPr>
              <w:widowControl w:val="0"/>
              <w:spacing w:after="0" w:before="0" w:lineRule="auto"/>
              <w:jc w:val="both"/>
              <w:rPr>
                <w:sz w:val="20"/>
                <w:szCs w:val="20"/>
              </w:rPr>
            </w:pPr>
            <w:r w:rsidDel="00000000" w:rsidR="00000000" w:rsidRPr="00000000">
              <w:rPr>
                <w:sz w:val="20"/>
                <w:szCs w:val="20"/>
                <w:rtl w:val="0"/>
              </w:rPr>
              <w:t xml:space="preserve">No identificados: 53</w:t>
            </w:r>
          </w:p>
          <w:p w:rsidR="00000000" w:rsidDel="00000000" w:rsidP="00000000" w:rsidRDefault="00000000" w:rsidRPr="00000000" w14:paraId="00000525">
            <w:pPr>
              <w:widowControl w:val="0"/>
              <w:spacing w:after="0" w:before="0" w:lineRule="auto"/>
              <w:jc w:val="both"/>
              <w:rPr>
                <w:sz w:val="20"/>
                <w:szCs w:val="20"/>
              </w:rPr>
            </w:pPr>
            <w:r w:rsidDel="00000000" w:rsidR="00000000" w:rsidRPr="00000000">
              <w:rPr>
                <w:sz w:val="20"/>
                <w:szCs w:val="20"/>
                <w:rtl w:val="0"/>
              </w:rPr>
              <w:t xml:space="preserve">Organismos públicos: 776</w:t>
            </w:r>
          </w:p>
          <w:p w:rsidR="00000000" w:rsidDel="00000000" w:rsidP="00000000" w:rsidRDefault="00000000" w:rsidRPr="00000000" w14:paraId="00000526">
            <w:pPr>
              <w:widowControl w:val="0"/>
              <w:spacing w:after="0" w:before="0" w:lineRule="auto"/>
              <w:jc w:val="both"/>
              <w:rPr>
                <w:sz w:val="20"/>
                <w:szCs w:val="20"/>
              </w:rPr>
            </w:pPr>
            <w:r w:rsidDel="00000000" w:rsidR="00000000" w:rsidRPr="00000000">
              <w:rPr>
                <w:sz w:val="20"/>
                <w:szCs w:val="20"/>
                <w:rtl w:val="0"/>
              </w:rPr>
              <w:t xml:space="preserve">Personas físicas: 12</w:t>
            </w:r>
          </w:p>
          <w:p w:rsidR="00000000" w:rsidDel="00000000" w:rsidP="00000000" w:rsidRDefault="00000000" w:rsidRPr="00000000" w14:paraId="00000527">
            <w:pPr>
              <w:widowControl w:val="0"/>
              <w:spacing w:after="0" w:before="0" w:lineRule="auto"/>
              <w:jc w:val="both"/>
              <w:rPr>
                <w:sz w:val="20"/>
                <w:szCs w:val="20"/>
              </w:rPr>
            </w:pPr>
            <w:r w:rsidDel="00000000" w:rsidR="00000000" w:rsidRPr="00000000">
              <w:rPr>
                <w:sz w:val="20"/>
                <w:szCs w:val="20"/>
                <w:rtl w:val="0"/>
              </w:rPr>
              <w:t xml:space="preserve">Sector privado: 241</w:t>
            </w:r>
          </w:p>
          <w:p w:rsidR="00000000" w:rsidDel="00000000" w:rsidP="00000000" w:rsidRDefault="00000000" w:rsidRPr="00000000" w14:paraId="00000528">
            <w:pPr>
              <w:widowControl w:val="0"/>
              <w:spacing w:after="0" w:before="0" w:lineRule="auto"/>
              <w:jc w:val="both"/>
              <w:rPr>
                <w:sz w:val="20"/>
                <w:szCs w:val="20"/>
                <w:u w:val="single"/>
              </w:rPr>
            </w:pPr>
            <w:hyperlink r:id="rId149">
              <w:r w:rsidDel="00000000" w:rsidR="00000000" w:rsidRPr="00000000">
                <w:rPr>
                  <w:sz w:val="20"/>
                  <w:szCs w:val="20"/>
                  <w:u w:val="single"/>
                  <w:rtl w:val="0"/>
                </w:rPr>
                <w:t xml:space="preserve">https://web.siia.unam.mx/ods-unam/daConvenio.php?id=8</w:t>
              </w:r>
            </w:hyperlink>
            <w:r w:rsidDel="00000000" w:rsidR="00000000" w:rsidRPr="00000000">
              <w:rPr>
                <w:rtl w:val="0"/>
              </w:rPr>
            </w:r>
          </w:p>
          <w:p w:rsidR="00000000" w:rsidDel="00000000" w:rsidP="00000000" w:rsidRDefault="00000000" w:rsidRPr="00000000" w14:paraId="00000529">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2A">
            <w:pPr>
              <w:widowControl w:val="0"/>
              <w:numPr>
                <w:ilvl w:val="0"/>
                <w:numId w:val="62"/>
              </w:numPr>
              <w:spacing w:after="0" w:before="0" w:lineRule="auto"/>
              <w:ind w:left="720" w:hanging="360"/>
              <w:jc w:val="both"/>
              <w:rPr>
                <w:sz w:val="20"/>
                <w:szCs w:val="20"/>
                <w:u w:val="none"/>
              </w:rPr>
            </w:pPr>
            <w:r w:rsidDel="00000000" w:rsidR="00000000" w:rsidRPr="00000000">
              <w:rPr>
                <w:sz w:val="20"/>
                <w:szCs w:val="20"/>
                <w:rtl w:val="0"/>
              </w:rPr>
              <w:t xml:space="preserve">De acuerdo al ODS 9 sobre trabajo decente y crecimiento económico, los Convenios establecidos son 759 y se desglosan de la siguiente manera:</w:t>
            </w:r>
          </w:p>
          <w:p w:rsidR="00000000" w:rsidDel="00000000" w:rsidP="00000000" w:rsidRDefault="00000000" w:rsidRPr="00000000" w14:paraId="0000052B">
            <w:pPr>
              <w:widowControl w:val="0"/>
              <w:spacing w:after="0" w:before="0" w:lineRule="auto"/>
              <w:jc w:val="both"/>
              <w:rPr>
                <w:sz w:val="20"/>
                <w:szCs w:val="20"/>
              </w:rPr>
            </w:pPr>
            <w:r w:rsidDel="00000000" w:rsidR="00000000" w:rsidRPr="00000000">
              <w:rPr>
                <w:sz w:val="20"/>
                <w:szCs w:val="20"/>
                <w:rtl w:val="0"/>
              </w:rPr>
              <w:t xml:space="preserve">Asociación civil: 44</w:t>
            </w:r>
          </w:p>
          <w:p w:rsidR="00000000" w:rsidDel="00000000" w:rsidP="00000000" w:rsidRDefault="00000000" w:rsidRPr="00000000" w14:paraId="0000052C">
            <w:pPr>
              <w:widowControl w:val="0"/>
              <w:spacing w:after="0" w:before="0" w:lineRule="auto"/>
              <w:jc w:val="both"/>
              <w:rPr>
                <w:sz w:val="20"/>
                <w:szCs w:val="20"/>
              </w:rPr>
            </w:pPr>
            <w:r w:rsidDel="00000000" w:rsidR="00000000" w:rsidRPr="00000000">
              <w:rPr>
                <w:sz w:val="20"/>
                <w:szCs w:val="20"/>
                <w:rtl w:val="0"/>
              </w:rPr>
              <w:t xml:space="preserve">Base de colaboración: 69</w:t>
            </w:r>
          </w:p>
          <w:p w:rsidR="00000000" w:rsidDel="00000000" w:rsidP="00000000" w:rsidRDefault="00000000" w:rsidRPr="00000000" w14:paraId="0000052D">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52E">
            <w:pPr>
              <w:widowControl w:val="0"/>
              <w:spacing w:after="0" w:before="0" w:lineRule="auto"/>
              <w:jc w:val="both"/>
              <w:rPr>
                <w:sz w:val="20"/>
                <w:szCs w:val="20"/>
              </w:rPr>
            </w:pPr>
            <w:r w:rsidDel="00000000" w:rsidR="00000000" w:rsidRPr="00000000">
              <w:rPr>
                <w:sz w:val="20"/>
                <w:szCs w:val="20"/>
                <w:rtl w:val="0"/>
              </w:rPr>
              <w:t xml:space="preserve">Instituciones de Educación: 55</w:t>
            </w:r>
          </w:p>
          <w:p w:rsidR="00000000" w:rsidDel="00000000" w:rsidP="00000000" w:rsidRDefault="00000000" w:rsidRPr="00000000" w14:paraId="0000052F">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530">
            <w:pPr>
              <w:widowControl w:val="0"/>
              <w:spacing w:after="0" w:before="0" w:lineRule="auto"/>
              <w:jc w:val="both"/>
              <w:rPr>
                <w:sz w:val="20"/>
                <w:szCs w:val="20"/>
              </w:rPr>
            </w:pPr>
            <w:r w:rsidDel="00000000" w:rsidR="00000000" w:rsidRPr="00000000">
              <w:rPr>
                <w:sz w:val="20"/>
                <w:szCs w:val="20"/>
                <w:rtl w:val="0"/>
              </w:rPr>
              <w:t xml:space="preserve">No identificados: 13</w:t>
            </w:r>
          </w:p>
          <w:p w:rsidR="00000000" w:rsidDel="00000000" w:rsidP="00000000" w:rsidRDefault="00000000" w:rsidRPr="00000000" w14:paraId="00000531">
            <w:pPr>
              <w:widowControl w:val="0"/>
              <w:spacing w:after="0" w:before="0" w:lineRule="auto"/>
              <w:jc w:val="both"/>
              <w:rPr>
                <w:sz w:val="20"/>
                <w:szCs w:val="20"/>
              </w:rPr>
            </w:pPr>
            <w:r w:rsidDel="00000000" w:rsidR="00000000" w:rsidRPr="00000000">
              <w:rPr>
                <w:sz w:val="20"/>
                <w:szCs w:val="20"/>
                <w:rtl w:val="0"/>
              </w:rPr>
              <w:t xml:space="preserve">Organismos públicos: 468</w:t>
            </w:r>
          </w:p>
          <w:p w:rsidR="00000000" w:rsidDel="00000000" w:rsidP="00000000" w:rsidRDefault="00000000" w:rsidRPr="00000000" w14:paraId="00000532">
            <w:pPr>
              <w:widowControl w:val="0"/>
              <w:spacing w:after="0" w:before="0" w:lineRule="auto"/>
              <w:jc w:val="both"/>
              <w:rPr>
                <w:sz w:val="20"/>
                <w:szCs w:val="20"/>
              </w:rPr>
            </w:pPr>
            <w:r w:rsidDel="00000000" w:rsidR="00000000" w:rsidRPr="00000000">
              <w:rPr>
                <w:sz w:val="20"/>
                <w:szCs w:val="20"/>
                <w:rtl w:val="0"/>
              </w:rPr>
              <w:t xml:space="preserve">Personas físicas: 1</w:t>
            </w:r>
          </w:p>
          <w:p w:rsidR="00000000" w:rsidDel="00000000" w:rsidP="00000000" w:rsidRDefault="00000000" w:rsidRPr="00000000" w14:paraId="00000533">
            <w:pPr>
              <w:widowControl w:val="0"/>
              <w:spacing w:after="0" w:before="0" w:lineRule="auto"/>
              <w:jc w:val="both"/>
              <w:rPr>
                <w:sz w:val="20"/>
                <w:szCs w:val="20"/>
              </w:rPr>
            </w:pPr>
            <w:r w:rsidDel="00000000" w:rsidR="00000000" w:rsidRPr="00000000">
              <w:rPr>
                <w:sz w:val="20"/>
                <w:szCs w:val="20"/>
                <w:rtl w:val="0"/>
              </w:rPr>
              <w:t xml:space="preserve">Sector privado: 84</w:t>
            </w:r>
          </w:p>
          <w:p w:rsidR="00000000" w:rsidDel="00000000" w:rsidP="00000000" w:rsidRDefault="00000000" w:rsidRPr="00000000" w14:paraId="00000534">
            <w:pPr>
              <w:widowControl w:val="0"/>
              <w:spacing w:after="0" w:before="0" w:lineRule="auto"/>
              <w:jc w:val="both"/>
              <w:rPr>
                <w:sz w:val="20"/>
                <w:szCs w:val="20"/>
                <w:u w:val="single"/>
              </w:rPr>
            </w:pPr>
            <w:hyperlink r:id="rId150">
              <w:r w:rsidDel="00000000" w:rsidR="00000000" w:rsidRPr="00000000">
                <w:rPr>
                  <w:sz w:val="20"/>
                  <w:szCs w:val="20"/>
                  <w:u w:val="single"/>
                  <w:rtl w:val="0"/>
                </w:rPr>
                <w:t xml:space="preserve">https://web.siia.unam.mx/ods-unam/daConvenio.php?id=9</w:t>
              </w:r>
            </w:hyperlink>
            <w:r w:rsidDel="00000000" w:rsidR="00000000" w:rsidRPr="00000000">
              <w:rPr>
                <w:rtl w:val="0"/>
              </w:rPr>
            </w:r>
          </w:p>
          <w:p w:rsidR="00000000" w:rsidDel="00000000" w:rsidP="00000000" w:rsidRDefault="00000000" w:rsidRPr="00000000" w14:paraId="00000535">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36">
            <w:pPr>
              <w:widowControl w:val="0"/>
              <w:numPr>
                <w:ilvl w:val="0"/>
                <w:numId w:val="74"/>
              </w:numPr>
              <w:spacing w:after="0" w:before="0" w:lineRule="auto"/>
              <w:ind w:left="720" w:hanging="360"/>
              <w:jc w:val="both"/>
              <w:rPr>
                <w:sz w:val="20"/>
                <w:szCs w:val="20"/>
                <w:u w:val="none"/>
              </w:rPr>
            </w:pPr>
            <w:r w:rsidDel="00000000" w:rsidR="00000000" w:rsidRPr="00000000">
              <w:rPr>
                <w:sz w:val="20"/>
                <w:szCs w:val="20"/>
                <w:rtl w:val="0"/>
              </w:rPr>
              <w:t xml:space="preserve">De acuerdo al ODS 10 sobre Reducción de las desigualdades, los Convenios establecidos son 145 y se desglosan de la siguiente manera:</w:t>
            </w:r>
          </w:p>
          <w:p w:rsidR="00000000" w:rsidDel="00000000" w:rsidP="00000000" w:rsidRDefault="00000000" w:rsidRPr="00000000" w14:paraId="00000537">
            <w:pPr>
              <w:widowControl w:val="0"/>
              <w:spacing w:after="0" w:before="0" w:lineRule="auto"/>
              <w:jc w:val="both"/>
              <w:rPr>
                <w:sz w:val="20"/>
                <w:szCs w:val="20"/>
              </w:rPr>
            </w:pPr>
            <w:r w:rsidDel="00000000" w:rsidR="00000000" w:rsidRPr="00000000">
              <w:rPr>
                <w:sz w:val="20"/>
                <w:szCs w:val="20"/>
                <w:rtl w:val="0"/>
              </w:rPr>
              <w:t xml:space="preserve">Asociación civil: 5</w:t>
            </w:r>
          </w:p>
          <w:p w:rsidR="00000000" w:rsidDel="00000000" w:rsidP="00000000" w:rsidRDefault="00000000" w:rsidRPr="00000000" w14:paraId="00000538">
            <w:pPr>
              <w:widowControl w:val="0"/>
              <w:spacing w:after="0" w:before="0" w:lineRule="auto"/>
              <w:jc w:val="both"/>
              <w:rPr>
                <w:sz w:val="20"/>
                <w:szCs w:val="20"/>
              </w:rPr>
            </w:pPr>
            <w:r w:rsidDel="00000000" w:rsidR="00000000" w:rsidRPr="00000000">
              <w:rPr>
                <w:sz w:val="20"/>
                <w:szCs w:val="20"/>
                <w:rtl w:val="0"/>
              </w:rPr>
              <w:t xml:space="preserve">Base de colaboración: 11</w:t>
            </w:r>
          </w:p>
          <w:p w:rsidR="00000000" w:rsidDel="00000000" w:rsidP="00000000" w:rsidRDefault="00000000" w:rsidRPr="00000000" w14:paraId="00000539">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53A">
            <w:pPr>
              <w:widowControl w:val="0"/>
              <w:spacing w:after="0" w:before="0" w:lineRule="auto"/>
              <w:jc w:val="both"/>
              <w:rPr>
                <w:sz w:val="20"/>
                <w:szCs w:val="20"/>
              </w:rPr>
            </w:pPr>
            <w:r w:rsidDel="00000000" w:rsidR="00000000" w:rsidRPr="00000000">
              <w:rPr>
                <w:sz w:val="20"/>
                <w:szCs w:val="20"/>
                <w:rtl w:val="0"/>
              </w:rPr>
              <w:t xml:space="preserve">Instituciones de Educación: 4</w:t>
            </w:r>
          </w:p>
          <w:p w:rsidR="00000000" w:rsidDel="00000000" w:rsidP="00000000" w:rsidRDefault="00000000" w:rsidRPr="00000000" w14:paraId="0000053B">
            <w:pPr>
              <w:widowControl w:val="0"/>
              <w:spacing w:after="0" w:before="0" w:lineRule="auto"/>
              <w:jc w:val="both"/>
              <w:rPr>
                <w:sz w:val="20"/>
                <w:szCs w:val="20"/>
              </w:rPr>
            </w:pPr>
            <w:r w:rsidDel="00000000" w:rsidR="00000000" w:rsidRPr="00000000">
              <w:rPr>
                <w:sz w:val="20"/>
                <w:szCs w:val="20"/>
                <w:rtl w:val="0"/>
              </w:rPr>
              <w:t xml:space="preserve">Gobierno: 15</w:t>
            </w:r>
          </w:p>
          <w:p w:rsidR="00000000" w:rsidDel="00000000" w:rsidP="00000000" w:rsidRDefault="00000000" w:rsidRPr="00000000" w14:paraId="0000053C">
            <w:pPr>
              <w:widowControl w:val="0"/>
              <w:spacing w:after="0" w:before="0" w:lineRule="auto"/>
              <w:jc w:val="both"/>
              <w:rPr>
                <w:sz w:val="20"/>
                <w:szCs w:val="20"/>
              </w:rPr>
            </w:pPr>
            <w:r w:rsidDel="00000000" w:rsidR="00000000" w:rsidRPr="00000000">
              <w:rPr>
                <w:sz w:val="20"/>
                <w:szCs w:val="20"/>
                <w:rtl w:val="0"/>
              </w:rPr>
              <w:t xml:space="preserve">No identificados: 10</w:t>
            </w:r>
          </w:p>
          <w:p w:rsidR="00000000" w:rsidDel="00000000" w:rsidP="00000000" w:rsidRDefault="00000000" w:rsidRPr="00000000" w14:paraId="0000053D">
            <w:pPr>
              <w:widowControl w:val="0"/>
              <w:spacing w:after="0" w:before="0" w:lineRule="auto"/>
              <w:jc w:val="both"/>
              <w:rPr>
                <w:sz w:val="20"/>
                <w:szCs w:val="20"/>
              </w:rPr>
            </w:pPr>
            <w:r w:rsidDel="00000000" w:rsidR="00000000" w:rsidRPr="00000000">
              <w:rPr>
                <w:sz w:val="20"/>
                <w:szCs w:val="20"/>
                <w:rtl w:val="0"/>
              </w:rPr>
              <w:t xml:space="preserve">Organismos públicos: 98</w:t>
            </w:r>
          </w:p>
          <w:p w:rsidR="00000000" w:rsidDel="00000000" w:rsidP="00000000" w:rsidRDefault="00000000" w:rsidRPr="00000000" w14:paraId="0000053E">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53F">
            <w:pPr>
              <w:widowControl w:val="0"/>
              <w:spacing w:after="0" w:before="0" w:lineRule="auto"/>
              <w:jc w:val="both"/>
              <w:rPr>
                <w:sz w:val="20"/>
                <w:szCs w:val="20"/>
                <w:u w:val="single"/>
              </w:rPr>
            </w:pPr>
            <w:hyperlink r:id="rId151">
              <w:r w:rsidDel="00000000" w:rsidR="00000000" w:rsidRPr="00000000">
                <w:rPr>
                  <w:sz w:val="20"/>
                  <w:szCs w:val="20"/>
                  <w:u w:val="single"/>
                  <w:rtl w:val="0"/>
                </w:rPr>
                <w:t xml:space="preserve">https://web.siia.unam.mx/ods-unam/daConvenio.php?id=10</w:t>
              </w:r>
            </w:hyperlink>
            <w:r w:rsidDel="00000000" w:rsidR="00000000" w:rsidRPr="00000000">
              <w:rPr>
                <w:rtl w:val="0"/>
              </w:rPr>
            </w:r>
          </w:p>
          <w:p w:rsidR="00000000" w:rsidDel="00000000" w:rsidP="00000000" w:rsidRDefault="00000000" w:rsidRPr="00000000" w14:paraId="00000540">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41">
            <w:pPr>
              <w:widowControl w:val="0"/>
              <w:numPr>
                <w:ilvl w:val="0"/>
                <w:numId w:val="91"/>
              </w:numPr>
              <w:spacing w:after="0" w:before="0" w:lineRule="auto"/>
              <w:ind w:left="720" w:hanging="360"/>
              <w:jc w:val="both"/>
              <w:rPr>
                <w:sz w:val="20"/>
                <w:szCs w:val="20"/>
                <w:u w:val="none"/>
              </w:rPr>
            </w:pPr>
            <w:r w:rsidDel="00000000" w:rsidR="00000000" w:rsidRPr="00000000">
              <w:rPr>
                <w:sz w:val="20"/>
                <w:szCs w:val="20"/>
                <w:rtl w:val="0"/>
              </w:rPr>
              <w:t xml:space="preserve">De acuerdo al ODS 11 sobre ciudades y comunidades sostenibles, los Convenios establecidos son 1165 y se desglosan de la siguiente manera:</w:t>
            </w:r>
          </w:p>
          <w:p w:rsidR="00000000" w:rsidDel="00000000" w:rsidP="00000000" w:rsidRDefault="00000000" w:rsidRPr="00000000" w14:paraId="00000542">
            <w:pPr>
              <w:widowControl w:val="0"/>
              <w:spacing w:after="0" w:before="0" w:lineRule="auto"/>
              <w:jc w:val="both"/>
              <w:rPr>
                <w:sz w:val="20"/>
                <w:szCs w:val="20"/>
              </w:rPr>
            </w:pPr>
            <w:r w:rsidDel="00000000" w:rsidR="00000000" w:rsidRPr="00000000">
              <w:rPr>
                <w:sz w:val="20"/>
                <w:szCs w:val="20"/>
                <w:rtl w:val="0"/>
              </w:rPr>
              <w:t xml:space="preserve"> Asociación civil: 23</w:t>
            </w:r>
          </w:p>
          <w:p w:rsidR="00000000" w:rsidDel="00000000" w:rsidP="00000000" w:rsidRDefault="00000000" w:rsidRPr="00000000" w14:paraId="00000543">
            <w:pPr>
              <w:widowControl w:val="0"/>
              <w:spacing w:after="0" w:before="0" w:lineRule="auto"/>
              <w:jc w:val="both"/>
              <w:rPr>
                <w:sz w:val="20"/>
                <w:szCs w:val="20"/>
              </w:rPr>
            </w:pPr>
            <w:r w:rsidDel="00000000" w:rsidR="00000000" w:rsidRPr="00000000">
              <w:rPr>
                <w:sz w:val="20"/>
                <w:szCs w:val="20"/>
                <w:rtl w:val="0"/>
              </w:rPr>
              <w:t xml:space="preserve">Base de colaboración: 28</w:t>
            </w:r>
          </w:p>
          <w:p w:rsidR="00000000" w:rsidDel="00000000" w:rsidP="00000000" w:rsidRDefault="00000000" w:rsidRPr="00000000" w14:paraId="00000544">
            <w:pPr>
              <w:widowControl w:val="0"/>
              <w:spacing w:after="0" w:before="0" w:lineRule="auto"/>
              <w:jc w:val="both"/>
              <w:rPr>
                <w:sz w:val="20"/>
                <w:szCs w:val="20"/>
              </w:rPr>
            </w:pPr>
            <w:r w:rsidDel="00000000" w:rsidR="00000000" w:rsidRPr="00000000">
              <w:rPr>
                <w:sz w:val="20"/>
                <w:szCs w:val="20"/>
                <w:rtl w:val="0"/>
              </w:rPr>
              <w:t xml:space="preserve">Delegaciones: 3</w:t>
            </w:r>
          </w:p>
          <w:p w:rsidR="00000000" w:rsidDel="00000000" w:rsidP="00000000" w:rsidRDefault="00000000" w:rsidRPr="00000000" w14:paraId="00000545">
            <w:pPr>
              <w:widowControl w:val="0"/>
              <w:spacing w:after="0" w:before="0" w:lineRule="auto"/>
              <w:jc w:val="both"/>
              <w:rPr>
                <w:sz w:val="20"/>
                <w:szCs w:val="20"/>
              </w:rPr>
            </w:pPr>
            <w:r w:rsidDel="00000000" w:rsidR="00000000" w:rsidRPr="00000000">
              <w:rPr>
                <w:sz w:val="20"/>
                <w:szCs w:val="20"/>
                <w:rtl w:val="0"/>
              </w:rPr>
              <w:t xml:space="preserve">Instituciones de Educación: 34</w:t>
            </w:r>
          </w:p>
          <w:p w:rsidR="00000000" w:rsidDel="00000000" w:rsidP="00000000" w:rsidRDefault="00000000" w:rsidRPr="00000000" w14:paraId="00000546">
            <w:pPr>
              <w:widowControl w:val="0"/>
              <w:spacing w:after="0" w:before="0" w:lineRule="auto"/>
              <w:jc w:val="both"/>
              <w:rPr>
                <w:sz w:val="20"/>
                <w:szCs w:val="20"/>
              </w:rPr>
            </w:pPr>
            <w:r w:rsidDel="00000000" w:rsidR="00000000" w:rsidRPr="00000000">
              <w:rPr>
                <w:sz w:val="20"/>
                <w:szCs w:val="20"/>
                <w:rtl w:val="0"/>
              </w:rPr>
              <w:t xml:space="preserve">Gobierno: 38</w:t>
            </w:r>
          </w:p>
          <w:p w:rsidR="00000000" w:rsidDel="00000000" w:rsidP="00000000" w:rsidRDefault="00000000" w:rsidRPr="00000000" w14:paraId="00000547">
            <w:pPr>
              <w:widowControl w:val="0"/>
              <w:spacing w:after="0" w:before="0" w:lineRule="auto"/>
              <w:jc w:val="both"/>
              <w:rPr>
                <w:sz w:val="20"/>
                <w:szCs w:val="20"/>
              </w:rPr>
            </w:pPr>
            <w:r w:rsidDel="00000000" w:rsidR="00000000" w:rsidRPr="00000000">
              <w:rPr>
                <w:sz w:val="20"/>
                <w:szCs w:val="20"/>
                <w:rtl w:val="0"/>
              </w:rPr>
              <w:t xml:space="preserve">No identificados: 15</w:t>
            </w:r>
          </w:p>
          <w:p w:rsidR="00000000" w:rsidDel="00000000" w:rsidP="00000000" w:rsidRDefault="00000000" w:rsidRPr="00000000" w14:paraId="00000548">
            <w:pPr>
              <w:widowControl w:val="0"/>
              <w:spacing w:after="0" w:before="0" w:lineRule="auto"/>
              <w:jc w:val="both"/>
              <w:rPr>
                <w:sz w:val="20"/>
                <w:szCs w:val="20"/>
              </w:rPr>
            </w:pPr>
            <w:r w:rsidDel="00000000" w:rsidR="00000000" w:rsidRPr="00000000">
              <w:rPr>
                <w:sz w:val="20"/>
                <w:szCs w:val="20"/>
                <w:rtl w:val="0"/>
              </w:rPr>
              <w:t xml:space="preserve">Organismos públicos: 985</w:t>
            </w:r>
          </w:p>
          <w:p w:rsidR="00000000" w:rsidDel="00000000" w:rsidP="00000000" w:rsidRDefault="00000000" w:rsidRPr="00000000" w14:paraId="00000549">
            <w:pPr>
              <w:widowControl w:val="0"/>
              <w:spacing w:after="0" w:before="0" w:lineRule="auto"/>
              <w:jc w:val="both"/>
              <w:rPr>
                <w:sz w:val="20"/>
                <w:szCs w:val="20"/>
              </w:rPr>
            </w:pPr>
            <w:r w:rsidDel="00000000" w:rsidR="00000000" w:rsidRPr="00000000">
              <w:rPr>
                <w:sz w:val="20"/>
                <w:szCs w:val="20"/>
                <w:rtl w:val="0"/>
              </w:rPr>
              <w:t xml:space="preserve">Persona física: 1</w:t>
            </w:r>
          </w:p>
          <w:p w:rsidR="00000000" w:rsidDel="00000000" w:rsidP="00000000" w:rsidRDefault="00000000" w:rsidRPr="00000000" w14:paraId="0000054A">
            <w:pPr>
              <w:widowControl w:val="0"/>
              <w:spacing w:after="0" w:before="0" w:lineRule="auto"/>
              <w:jc w:val="both"/>
              <w:rPr>
                <w:sz w:val="20"/>
                <w:szCs w:val="20"/>
              </w:rPr>
            </w:pPr>
            <w:r w:rsidDel="00000000" w:rsidR="00000000" w:rsidRPr="00000000">
              <w:rPr>
                <w:sz w:val="20"/>
                <w:szCs w:val="20"/>
                <w:rtl w:val="0"/>
              </w:rPr>
              <w:t xml:space="preserve">Sector privado: 38</w:t>
            </w:r>
          </w:p>
          <w:p w:rsidR="00000000" w:rsidDel="00000000" w:rsidP="00000000" w:rsidRDefault="00000000" w:rsidRPr="00000000" w14:paraId="0000054B">
            <w:pPr>
              <w:widowControl w:val="0"/>
              <w:spacing w:after="0" w:before="0" w:lineRule="auto"/>
              <w:jc w:val="both"/>
              <w:rPr>
                <w:sz w:val="20"/>
                <w:szCs w:val="20"/>
                <w:u w:val="single"/>
              </w:rPr>
            </w:pPr>
            <w:hyperlink r:id="rId152">
              <w:r w:rsidDel="00000000" w:rsidR="00000000" w:rsidRPr="00000000">
                <w:rPr>
                  <w:sz w:val="20"/>
                  <w:szCs w:val="20"/>
                  <w:u w:val="single"/>
                  <w:rtl w:val="0"/>
                </w:rPr>
                <w:t xml:space="preserve">https://web.siia.unam.mx/ods-unam/daConvenio.php?id=11</w:t>
              </w:r>
            </w:hyperlink>
            <w:r w:rsidDel="00000000" w:rsidR="00000000" w:rsidRPr="00000000">
              <w:rPr>
                <w:rtl w:val="0"/>
              </w:rPr>
            </w:r>
          </w:p>
          <w:p w:rsidR="00000000" w:rsidDel="00000000" w:rsidP="00000000" w:rsidRDefault="00000000" w:rsidRPr="00000000" w14:paraId="0000054C">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4D">
            <w:pPr>
              <w:widowControl w:val="0"/>
              <w:numPr>
                <w:ilvl w:val="0"/>
                <w:numId w:val="67"/>
              </w:numPr>
              <w:spacing w:after="0" w:before="0" w:lineRule="auto"/>
              <w:ind w:left="720" w:hanging="360"/>
              <w:jc w:val="both"/>
              <w:rPr>
                <w:sz w:val="20"/>
                <w:szCs w:val="20"/>
                <w:u w:val="none"/>
              </w:rPr>
            </w:pPr>
            <w:r w:rsidDel="00000000" w:rsidR="00000000" w:rsidRPr="00000000">
              <w:rPr>
                <w:sz w:val="20"/>
                <w:szCs w:val="20"/>
                <w:rtl w:val="0"/>
              </w:rPr>
              <w:t xml:space="preserve">De acuerdo al ODS 12 sobre producción y consumo responsables, los Convenios establecidos son 228 y se desglosan de la siguiente manera:</w:t>
            </w:r>
          </w:p>
          <w:p w:rsidR="00000000" w:rsidDel="00000000" w:rsidP="00000000" w:rsidRDefault="00000000" w:rsidRPr="00000000" w14:paraId="0000054E">
            <w:pPr>
              <w:widowControl w:val="0"/>
              <w:spacing w:after="0" w:before="0" w:lineRule="auto"/>
              <w:jc w:val="both"/>
              <w:rPr>
                <w:sz w:val="20"/>
                <w:szCs w:val="20"/>
              </w:rPr>
            </w:pPr>
            <w:r w:rsidDel="00000000" w:rsidR="00000000" w:rsidRPr="00000000">
              <w:rPr>
                <w:sz w:val="20"/>
                <w:szCs w:val="20"/>
                <w:rtl w:val="0"/>
              </w:rPr>
              <w:t xml:space="preserve">Asociación civil: 14</w:t>
            </w:r>
          </w:p>
          <w:p w:rsidR="00000000" w:rsidDel="00000000" w:rsidP="00000000" w:rsidRDefault="00000000" w:rsidRPr="00000000" w14:paraId="0000054F">
            <w:pPr>
              <w:widowControl w:val="0"/>
              <w:spacing w:after="0" w:before="0" w:lineRule="auto"/>
              <w:jc w:val="both"/>
              <w:rPr>
                <w:sz w:val="20"/>
                <w:szCs w:val="20"/>
              </w:rPr>
            </w:pPr>
            <w:r w:rsidDel="00000000" w:rsidR="00000000" w:rsidRPr="00000000">
              <w:rPr>
                <w:sz w:val="20"/>
                <w:szCs w:val="20"/>
                <w:rtl w:val="0"/>
              </w:rPr>
              <w:t xml:space="preserve">Base de colaboración: 36</w:t>
            </w:r>
          </w:p>
          <w:p w:rsidR="00000000" w:rsidDel="00000000" w:rsidP="00000000" w:rsidRDefault="00000000" w:rsidRPr="00000000" w14:paraId="00000550">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551">
            <w:pPr>
              <w:widowControl w:val="0"/>
              <w:spacing w:after="0" w:before="0" w:lineRule="auto"/>
              <w:jc w:val="both"/>
              <w:rPr>
                <w:sz w:val="20"/>
                <w:szCs w:val="20"/>
              </w:rPr>
            </w:pPr>
            <w:r w:rsidDel="00000000" w:rsidR="00000000" w:rsidRPr="00000000">
              <w:rPr>
                <w:sz w:val="20"/>
                <w:szCs w:val="20"/>
                <w:rtl w:val="0"/>
              </w:rPr>
              <w:t xml:space="preserve">Instituciones de Educación: 24</w:t>
            </w:r>
          </w:p>
          <w:p w:rsidR="00000000" w:rsidDel="00000000" w:rsidP="00000000" w:rsidRDefault="00000000" w:rsidRPr="00000000" w14:paraId="00000552">
            <w:pPr>
              <w:widowControl w:val="0"/>
              <w:spacing w:after="0" w:before="0" w:lineRule="auto"/>
              <w:jc w:val="both"/>
              <w:rPr>
                <w:sz w:val="20"/>
                <w:szCs w:val="20"/>
              </w:rPr>
            </w:pPr>
            <w:r w:rsidDel="00000000" w:rsidR="00000000" w:rsidRPr="00000000">
              <w:rPr>
                <w:sz w:val="20"/>
                <w:szCs w:val="20"/>
                <w:rtl w:val="0"/>
              </w:rPr>
              <w:t xml:space="preserve">Gobierno: 19</w:t>
            </w:r>
          </w:p>
          <w:p w:rsidR="00000000" w:rsidDel="00000000" w:rsidP="00000000" w:rsidRDefault="00000000" w:rsidRPr="00000000" w14:paraId="00000553">
            <w:pPr>
              <w:widowControl w:val="0"/>
              <w:spacing w:after="0" w:before="0" w:lineRule="auto"/>
              <w:jc w:val="both"/>
              <w:rPr>
                <w:sz w:val="20"/>
                <w:szCs w:val="20"/>
              </w:rPr>
            </w:pPr>
            <w:r w:rsidDel="00000000" w:rsidR="00000000" w:rsidRPr="00000000">
              <w:rPr>
                <w:sz w:val="20"/>
                <w:szCs w:val="20"/>
                <w:rtl w:val="0"/>
              </w:rPr>
              <w:t xml:space="preserve">No identificados: 6</w:t>
            </w:r>
          </w:p>
          <w:p w:rsidR="00000000" w:rsidDel="00000000" w:rsidP="00000000" w:rsidRDefault="00000000" w:rsidRPr="00000000" w14:paraId="00000554">
            <w:pPr>
              <w:widowControl w:val="0"/>
              <w:spacing w:after="0" w:before="0" w:lineRule="auto"/>
              <w:jc w:val="both"/>
              <w:rPr>
                <w:sz w:val="20"/>
                <w:szCs w:val="20"/>
              </w:rPr>
            </w:pPr>
            <w:r w:rsidDel="00000000" w:rsidR="00000000" w:rsidRPr="00000000">
              <w:rPr>
                <w:sz w:val="20"/>
                <w:szCs w:val="20"/>
                <w:rtl w:val="0"/>
              </w:rPr>
              <w:t xml:space="preserve">Organismos públicos: 113</w:t>
            </w:r>
          </w:p>
          <w:p w:rsidR="00000000" w:rsidDel="00000000" w:rsidP="00000000" w:rsidRDefault="00000000" w:rsidRPr="00000000" w14:paraId="00000555">
            <w:pPr>
              <w:widowControl w:val="0"/>
              <w:spacing w:after="0" w:before="0" w:lineRule="auto"/>
              <w:jc w:val="both"/>
              <w:rPr>
                <w:sz w:val="20"/>
                <w:szCs w:val="20"/>
              </w:rPr>
            </w:pPr>
            <w:r w:rsidDel="00000000" w:rsidR="00000000" w:rsidRPr="00000000">
              <w:rPr>
                <w:sz w:val="20"/>
                <w:szCs w:val="20"/>
                <w:rtl w:val="0"/>
              </w:rPr>
              <w:t xml:space="preserve">Persona física: 2</w:t>
            </w:r>
          </w:p>
          <w:p w:rsidR="00000000" w:rsidDel="00000000" w:rsidP="00000000" w:rsidRDefault="00000000" w:rsidRPr="00000000" w14:paraId="00000556">
            <w:pPr>
              <w:widowControl w:val="0"/>
              <w:spacing w:after="0" w:before="0" w:lineRule="auto"/>
              <w:jc w:val="both"/>
              <w:rPr>
                <w:sz w:val="20"/>
                <w:szCs w:val="20"/>
              </w:rPr>
            </w:pPr>
            <w:r w:rsidDel="00000000" w:rsidR="00000000" w:rsidRPr="00000000">
              <w:rPr>
                <w:sz w:val="20"/>
                <w:szCs w:val="20"/>
                <w:rtl w:val="0"/>
              </w:rPr>
              <w:t xml:space="preserve">Sector privado: 13</w:t>
            </w:r>
          </w:p>
          <w:p w:rsidR="00000000" w:rsidDel="00000000" w:rsidP="00000000" w:rsidRDefault="00000000" w:rsidRPr="00000000" w14:paraId="00000557">
            <w:pPr>
              <w:widowControl w:val="0"/>
              <w:spacing w:after="0" w:before="0" w:lineRule="auto"/>
              <w:jc w:val="both"/>
              <w:rPr>
                <w:sz w:val="20"/>
                <w:szCs w:val="20"/>
                <w:u w:val="single"/>
              </w:rPr>
            </w:pPr>
            <w:hyperlink r:id="rId153">
              <w:r w:rsidDel="00000000" w:rsidR="00000000" w:rsidRPr="00000000">
                <w:rPr>
                  <w:sz w:val="20"/>
                  <w:szCs w:val="20"/>
                  <w:u w:val="single"/>
                  <w:rtl w:val="0"/>
                </w:rPr>
                <w:t xml:space="preserve">https://web.siia.unam.mx/ods-unam/daConvenio.php?id=12</w:t>
              </w:r>
            </w:hyperlink>
            <w:r w:rsidDel="00000000" w:rsidR="00000000" w:rsidRPr="00000000">
              <w:rPr>
                <w:rtl w:val="0"/>
              </w:rPr>
            </w:r>
          </w:p>
          <w:p w:rsidR="00000000" w:rsidDel="00000000" w:rsidP="00000000" w:rsidRDefault="00000000" w:rsidRPr="00000000" w14:paraId="00000558">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59">
            <w:pPr>
              <w:widowControl w:val="0"/>
              <w:numPr>
                <w:ilvl w:val="0"/>
                <w:numId w:val="15"/>
              </w:numPr>
              <w:spacing w:after="0" w:before="0" w:lineRule="auto"/>
              <w:ind w:left="720" w:hanging="360"/>
              <w:jc w:val="both"/>
              <w:rPr>
                <w:sz w:val="20"/>
                <w:szCs w:val="20"/>
                <w:u w:val="none"/>
              </w:rPr>
            </w:pPr>
            <w:r w:rsidDel="00000000" w:rsidR="00000000" w:rsidRPr="00000000">
              <w:rPr>
                <w:sz w:val="20"/>
                <w:szCs w:val="20"/>
                <w:rtl w:val="0"/>
              </w:rPr>
              <w:t xml:space="preserve">De acuerdo al ODS 13 sobre acción por el clima, los Convenios establecidos son 442 y se desglosan de la siguiente manera:</w:t>
            </w:r>
          </w:p>
          <w:p w:rsidR="00000000" w:rsidDel="00000000" w:rsidP="00000000" w:rsidRDefault="00000000" w:rsidRPr="00000000" w14:paraId="0000055A">
            <w:pPr>
              <w:widowControl w:val="0"/>
              <w:spacing w:after="0" w:before="0" w:lineRule="auto"/>
              <w:jc w:val="both"/>
              <w:rPr>
                <w:sz w:val="20"/>
                <w:szCs w:val="20"/>
              </w:rPr>
            </w:pPr>
            <w:r w:rsidDel="00000000" w:rsidR="00000000" w:rsidRPr="00000000">
              <w:rPr>
                <w:sz w:val="20"/>
                <w:szCs w:val="20"/>
                <w:rtl w:val="0"/>
              </w:rPr>
              <w:t xml:space="preserve"> Asociación civil: 27</w:t>
            </w:r>
          </w:p>
          <w:p w:rsidR="00000000" w:rsidDel="00000000" w:rsidP="00000000" w:rsidRDefault="00000000" w:rsidRPr="00000000" w14:paraId="0000055B">
            <w:pPr>
              <w:widowControl w:val="0"/>
              <w:spacing w:after="0" w:before="0" w:lineRule="auto"/>
              <w:jc w:val="both"/>
              <w:rPr>
                <w:sz w:val="20"/>
                <w:szCs w:val="20"/>
              </w:rPr>
            </w:pPr>
            <w:r w:rsidDel="00000000" w:rsidR="00000000" w:rsidRPr="00000000">
              <w:rPr>
                <w:sz w:val="20"/>
                <w:szCs w:val="20"/>
                <w:rtl w:val="0"/>
              </w:rPr>
              <w:t xml:space="preserve">Base de colaboración: 70</w:t>
            </w:r>
          </w:p>
          <w:p w:rsidR="00000000" w:rsidDel="00000000" w:rsidP="00000000" w:rsidRDefault="00000000" w:rsidRPr="00000000" w14:paraId="0000055C">
            <w:pPr>
              <w:widowControl w:val="0"/>
              <w:spacing w:after="0" w:before="0" w:lineRule="auto"/>
              <w:jc w:val="both"/>
              <w:rPr>
                <w:sz w:val="20"/>
                <w:szCs w:val="20"/>
              </w:rPr>
            </w:pPr>
            <w:r w:rsidDel="00000000" w:rsidR="00000000" w:rsidRPr="00000000">
              <w:rPr>
                <w:sz w:val="20"/>
                <w:szCs w:val="20"/>
                <w:rtl w:val="0"/>
              </w:rPr>
              <w:t xml:space="preserve">Delegaciones: 5</w:t>
            </w:r>
          </w:p>
          <w:p w:rsidR="00000000" w:rsidDel="00000000" w:rsidP="00000000" w:rsidRDefault="00000000" w:rsidRPr="00000000" w14:paraId="0000055D">
            <w:pPr>
              <w:widowControl w:val="0"/>
              <w:spacing w:after="0" w:before="0" w:lineRule="auto"/>
              <w:jc w:val="both"/>
              <w:rPr>
                <w:sz w:val="20"/>
                <w:szCs w:val="20"/>
              </w:rPr>
            </w:pPr>
            <w:r w:rsidDel="00000000" w:rsidR="00000000" w:rsidRPr="00000000">
              <w:rPr>
                <w:sz w:val="20"/>
                <w:szCs w:val="20"/>
                <w:rtl w:val="0"/>
              </w:rPr>
              <w:t xml:space="preserve">Instituciones de Educación: 33</w:t>
            </w:r>
          </w:p>
          <w:p w:rsidR="00000000" w:rsidDel="00000000" w:rsidP="00000000" w:rsidRDefault="00000000" w:rsidRPr="00000000" w14:paraId="0000055E">
            <w:pPr>
              <w:widowControl w:val="0"/>
              <w:spacing w:after="0" w:before="0" w:lineRule="auto"/>
              <w:jc w:val="both"/>
              <w:rPr>
                <w:sz w:val="20"/>
                <w:szCs w:val="20"/>
              </w:rPr>
            </w:pPr>
            <w:r w:rsidDel="00000000" w:rsidR="00000000" w:rsidRPr="00000000">
              <w:rPr>
                <w:sz w:val="20"/>
                <w:szCs w:val="20"/>
                <w:rtl w:val="0"/>
              </w:rPr>
              <w:t xml:space="preserve">Gobierno: 31</w:t>
            </w:r>
          </w:p>
          <w:p w:rsidR="00000000" w:rsidDel="00000000" w:rsidP="00000000" w:rsidRDefault="00000000" w:rsidRPr="00000000" w14:paraId="0000055F">
            <w:pPr>
              <w:widowControl w:val="0"/>
              <w:spacing w:after="0" w:before="0" w:lineRule="auto"/>
              <w:jc w:val="both"/>
              <w:rPr>
                <w:sz w:val="20"/>
                <w:szCs w:val="20"/>
              </w:rPr>
            </w:pPr>
            <w:r w:rsidDel="00000000" w:rsidR="00000000" w:rsidRPr="00000000">
              <w:rPr>
                <w:sz w:val="20"/>
                <w:szCs w:val="20"/>
                <w:rtl w:val="0"/>
              </w:rPr>
              <w:t xml:space="preserve">No identificados: 14</w:t>
            </w:r>
          </w:p>
          <w:p w:rsidR="00000000" w:rsidDel="00000000" w:rsidP="00000000" w:rsidRDefault="00000000" w:rsidRPr="00000000" w14:paraId="00000560">
            <w:pPr>
              <w:widowControl w:val="0"/>
              <w:spacing w:after="0" w:before="0" w:lineRule="auto"/>
              <w:jc w:val="both"/>
              <w:rPr>
                <w:sz w:val="20"/>
                <w:szCs w:val="20"/>
              </w:rPr>
            </w:pPr>
            <w:r w:rsidDel="00000000" w:rsidR="00000000" w:rsidRPr="00000000">
              <w:rPr>
                <w:sz w:val="20"/>
                <w:szCs w:val="20"/>
                <w:rtl w:val="0"/>
              </w:rPr>
              <w:t xml:space="preserve">Organismos públicos: 210</w:t>
            </w:r>
          </w:p>
          <w:p w:rsidR="00000000" w:rsidDel="00000000" w:rsidP="00000000" w:rsidRDefault="00000000" w:rsidRPr="00000000" w14:paraId="00000561">
            <w:pPr>
              <w:widowControl w:val="0"/>
              <w:spacing w:after="0" w:before="0" w:lineRule="auto"/>
              <w:jc w:val="both"/>
              <w:rPr>
                <w:sz w:val="20"/>
                <w:szCs w:val="20"/>
              </w:rPr>
            </w:pPr>
            <w:r w:rsidDel="00000000" w:rsidR="00000000" w:rsidRPr="00000000">
              <w:rPr>
                <w:sz w:val="20"/>
                <w:szCs w:val="20"/>
                <w:rtl w:val="0"/>
              </w:rPr>
              <w:t xml:space="preserve">Sector privado: 52</w:t>
            </w:r>
          </w:p>
          <w:p w:rsidR="00000000" w:rsidDel="00000000" w:rsidP="00000000" w:rsidRDefault="00000000" w:rsidRPr="00000000" w14:paraId="00000562">
            <w:pPr>
              <w:widowControl w:val="0"/>
              <w:spacing w:after="0" w:before="0" w:lineRule="auto"/>
              <w:jc w:val="both"/>
              <w:rPr>
                <w:sz w:val="20"/>
                <w:szCs w:val="20"/>
                <w:u w:val="single"/>
              </w:rPr>
            </w:pPr>
            <w:hyperlink r:id="rId154">
              <w:r w:rsidDel="00000000" w:rsidR="00000000" w:rsidRPr="00000000">
                <w:rPr>
                  <w:sz w:val="20"/>
                  <w:szCs w:val="20"/>
                  <w:u w:val="single"/>
                  <w:rtl w:val="0"/>
                </w:rPr>
                <w:t xml:space="preserve">https://web.siia.unam.mx/ods-unam/daConvenio.php?id=13</w:t>
              </w:r>
            </w:hyperlink>
            <w:r w:rsidDel="00000000" w:rsidR="00000000" w:rsidRPr="00000000">
              <w:rPr>
                <w:rtl w:val="0"/>
              </w:rPr>
            </w:r>
          </w:p>
          <w:p w:rsidR="00000000" w:rsidDel="00000000" w:rsidP="00000000" w:rsidRDefault="00000000" w:rsidRPr="00000000" w14:paraId="00000563">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64">
            <w:pPr>
              <w:widowControl w:val="0"/>
              <w:numPr>
                <w:ilvl w:val="0"/>
                <w:numId w:val="41"/>
              </w:numPr>
              <w:spacing w:after="0" w:before="0" w:lineRule="auto"/>
              <w:ind w:left="720" w:hanging="360"/>
              <w:jc w:val="both"/>
              <w:rPr>
                <w:sz w:val="20"/>
                <w:szCs w:val="20"/>
                <w:u w:val="none"/>
              </w:rPr>
            </w:pPr>
            <w:r w:rsidDel="00000000" w:rsidR="00000000" w:rsidRPr="00000000">
              <w:rPr>
                <w:sz w:val="20"/>
                <w:szCs w:val="20"/>
                <w:rtl w:val="0"/>
              </w:rPr>
              <w:t xml:space="preserve">De acuerdo al ODS 14 sobre vida submarina, los Convenios establecidos son 164 y se desglosan de la siguiente manera:</w:t>
            </w:r>
          </w:p>
          <w:p w:rsidR="00000000" w:rsidDel="00000000" w:rsidP="00000000" w:rsidRDefault="00000000" w:rsidRPr="00000000" w14:paraId="00000565">
            <w:pPr>
              <w:widowControl w:val="0"/>
              <w:spacing w:after="0" w:before="0" w:lineRule="auto"/>
              <w:jc w:val="both"/>
              <w:rPr>
                <w:sz w:val="20"/>
                <w:szCs w:val="20"/>
              </w:rPr>
            </w:pPr>
            <w:r w:rsidDel="00000000" w:rsidR="00000000" w:rsidRPr="00000000">
              <w:rPr>
                <w:sz w:val="20"/>
                <w:szCs w:val="20"/>
                <w:rtl w:val="0"/>
              </w:rPr>
              <w:t xml:space="preserve">Asociación civil: 10</w:t>
            </w:r>
          </w:p>
          <w:p w:rsidR="00000000" w:rsidDel="00000000" w:rsidP="00000000" w:rsidRDefault="00000000" w:rsidRPr="00000000" w14:paraId="00000566">
            <w:pPr>
              <w:widowControl w:val="0"/>
              <w:spacing w:after="0" w:before="0" w:lineRule="auto"/>
              <w:jc w:val="both"/>
              <w:rPr>
                <w:sz w:val="20"/>
                <w:szCs w:val="20"/>
              </w:rPr>
            </w:pPr>
            <w:r w:rsidDel="00000000" w:rsidR="00000000" w:rsidRPr="00000000">
              <w:rPr>
                <w:sz w:val="20"/>
                <w:szCs w:val="20"/>
                <w:rtl w:val="0"/>
              </w:rPr>
              <w:t xml:space="preserve">Base de colaboración: 15</w:t>
            </w:r>
          </w:p>
          <w:p w:rsidR="00000000" w:rsidDel="00000000" w:rsidP="00000000" w:rsidRDefault="00000000" w:rsidRPr="00000000" w14:paraId="00000567">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568">
            <w:pPr>
              <w:widowControl w:val="0"/>
              <w:spacing w:after="0" w:before="0" w:lineRule="auto"/>
              <w:jc w:val="both"/>
              <w:rPr>
                <w:sz w:val="20"/>
                <w:szCs w:val="20"/>
              </w:rPr>
            </w:pPr>
            <w:r w:rsidDel="00000000" w:rsidR="00000000" w:rsidRPr="00000000">
              <w:rPr>
                <w:sz w:val="20"/>
                <w:szCs w:val="20"/>
                <w:rtl w:val="0"/>
              </w:rPr>
              <w:t xml:space="preserve">Instituciones de Educación: 9</w:t>
            </w:r>
          </w:p>
          <w:p w:rsidR="00000000" w:rsidDel="00000000" w:rsidP="00000000" w:rsidRDefault="00000000" w:rsidRPr="00000000" w14:paraId="00000569">
            <w:pPr>
              <w:widowControl w:val="0"/>
              <w:spacing w:after="0" w:before="0" w:lineRule="auto"/>
              <w:jc w:val="both"/>
              <w:rPr>
                <w:sz w:val="20"/>
                <w:szCs w:val="20"/>
              </w:rPr>
            </w:pPr>
            <w:r w:rsidDel="00000000" w:rsidR="00000000" w:rsidRPr="00000000">
              <w:rPr>
                <w:sz w:val="20"/>
                <w:szCs w:val="20"/>
                <w:rtl w:val="0"/>
              </w:rPr>
              <w:t xml:space="preserve">Gobierno: 10</w:t>
            </w:r>
          </w:p>
          <w:p w:rsidR="00000000" w:rsidDel="00000000" w:rsidP="00000000" w:rsidRDefault="00000000" w:rsidRPr="00000000" w14:paraId="0000056A">
            <w:pPr>
              <w:widowControl w:val="0"/>
              <w:spacing w:after="0" w:before="0" w:lineRule="auto"/>
              <w:jc w:val="both"/>
              <w:rPr>
                <w:sz w:val="20"/>
                <w:szCs w:val="20"/>
              </w:rPr>
            </w:pPr>
            <w:r w:rsidDel="00000000" w:rsidR="00000000" w:rsidRPr="00000000">
              <w:rPr>
                <w:sz w:val="20"/>
                <w:szCs w:val="20"/>
                <w:rtl w:val="0"/>
              </w:rPr>
              <w:t xml:space="preserve">No identificados: 8</w:t>
            </w:r>
          </w:p>
          <w:p w:rsidR="00000000" w:rsidDel="00000000" w:rsidP="00000000" w:rsidRDefault="00000000" w:rsidRPr="00000000" w14:paraId="0000056B">
            <w:pPr>
              <w:widowControl w:val="0"/>
              <w:spacing w:after="0" w:before="0" w:lineRule="auto"/>
              <w:jc w:val="both"/>
              <w:rPr>
                <w:sz w:val="20"/>
                <w:szCs w:val="20"/>
              </w:rPr>
            </w:pPr>
            <w:r w:rsidDel="00000000" w:rsidR="00000000" w:rsidRPr="00000000">
              <w:rPr>
                <w:sz w:val="20"/>
                <w:szCs w:val="20"/>
                <w:rtl w:val="0"/>
              </w:rPr>
              <w:t xml:space="preserve">Organismos públicos: 101</w:t>
            </w:r>
          </w:p>
          <w:p w:rsidR="00000000" w:rsidDel="00000000" w:rsidP="00000000" w:rsidRDefault="00000000" w:rsidRPr="00000000" w14:paraId="0000056C">
            <w:pPr>
              <w:widowControl w:val="0"/>
              <w:spacing w:after="0" w:before="0" w:lineRule="auto"/>
              <w:jc w:val="both"/>
              <w:rPr>
                <w:sz w:val="20"/>
                <w:szCs w:val="20"/>
              </w:rPr>
            </w:pPr>
            <w:r w:rsidDel="00000000" w:rsidR="00000000" w:rsidRPr="00000000">
              <w:rPr>
                <w:sz w:val="20"/>
                <w:szCs w:val="20"/>
                <w:rtl w:val="0"/>
              </w:rPr>
              <w:t xml:space="preserve">Sector privado: 9</w:t>
            </w:r>
          </w:p>
          <w:p w:rsidR="00000000" w:rsidDel="00000000" w:rsidP="00000000" w:rsidRDefault="00000000" w:rsidRPr="00000000" w14:paraId="0000056D">
            <w:pPr>
              <w:widowControl w:val="0"/>
              <w:spacing w:after="0" w:before="0" w:lineRule="auto"/>
              <w:jc w:val="both"/>
              <w:rPr>
                <w:sz w:val="20"/>
                <w:szCs w:val="20"/>
                <w:u w:val="single"/>
              </w:rPr>
            </w:pPr>
            <w:hyperlink r:id="rId155">
              <w:r w:rsidDel="00000000" w:rsidR="00000000" w:rsidRPr="00000000">
                <w:rPr>
                  <w:sz w:val="20"/>
                  <w:szCs w:val="20"/>
                  <w:u w:val="single"/>
                  <w:rtl w:val="0"/>
                </w:rPr>
                <w:t xml:space="preserve">https://web.siia.unam.mx/ods-unam/daConvenio.php?id=14</w:t>
              </w:r>
            </w:hyperlink>
            <w:r w:rsidDel="00000000" w:rsidR="00000000" w:rsidRPr="00000000">
              <w:rPr>
                <w:rtl w:val="0"/>
              </w:rPr>
            </w:r>
          </w:p>
          <w:p w:rsidR="00000000" w:rsidDel="00000000" w:rsidP="00000000" w:rsidRDefault="00000000" w:rsidRPr="00000000" w14:paraId="0000056E">
            <w:pPr>
              <w:widowControl w:val="0"/>
              <w:spacing w:after="0" w:before="0" w:lineRule="auto"/>
              <w:jc w:val="both"/>
              <w:rPr>
                <w:sz w:val="20"/>
                <w:szCs w:val="20"/>
              </w:rPr>
            </w:pPr>
            <w:r w:rsidDel="00000000" w:rsidR="00000000" w:rsidRPr="00000000">
              <w:rPr>
                <w:rtl w:val="0"/>
              </w:rPr>
            </w:r>
          </w:p>
          <w:p w:rsidR="00000000" w:rsidDel="00000000" w:rsidP="00000000" w:rsidRDefault="00000000" w:rsidRPr="00000000" w14:paraId="0000056F">
            <w:pPr>
              <w:widowControl w:val="0"/>
              <w:numPr>
                <w:ilvl w:val="0"/>
                <w:numId w:val="57"/>
              </w:numPr>
              <w:spacing w:after="0" w:before="0" w:lineRule="auto"/>
              <w:ind w:left="720" w:hanging="360"/>
              <w:jc w:val="both"/>
              <w:rPr>
                <w:sz w:val="20"/>
                <w:szCs w:val="20"/>
                <w:u w:val="none"/>
              </w:rPr>
            </w:pPr>
            <w:r w:rsidDel="00000000" w:rsidR="00000000" w:rsidRPr="00000000">
              <w:rPr>
                <w:sz w:val="20"/>
                <w:szCs w:val="20"/>
                <w:rtl w:val="0"/>
              </w:rPr>
              <w:t xml:space="preserve">De acuerdo al ODS 15 sobre vida de ecosistemas terrestres, los Convenios establecidos son 657 y se desglosan de la siguiente manera:</w:t>
            </w:r>
          </w:p>
          <w:p w:rsidR="00000000" w:rsidDel="00000000" w:rsidP="00000000" w:rsidRDefault="00000000" w:rsidRPr="00000000" w14:paraId="00000570">
            <w:pPr>
              <w:widowControl w:val="0"/>
              <w:spacing w:after="0" w:before="0" w:lineRule="auto"/>
              <w:jc w:val="both"/>
              <w:rPr>
                <w:sz w:val="20"/>
                <w:szCs w:val="20"/>
              </w:rPr>
            </w:pPr>
            <w:r w:rsidDel="00000000" w:rsidR="00000000" w:rsidRPr="00000000">
              <w:rPr>
                <w:sz w:val="20"/>
                <w:szCs w:val="20"/>
                <w:rtl w:val="0"/>
              </w:rPr>
              <w:t xml:space="preserve"> Asociación civil: 39</w:t>
            </w:r>
          </w:p>
          <w:p w:rsidR="00000000" w:rsidDel="00000000" w:rsidP="00000000" w:rsidRDefault="00000000" w:rsidRPr="00000000" w14:paraId="00000571">
            <w:pPr>
              <w:widowControl w:val="0"/>
              <w:spacing w:after="0" w:before="0" w:lineRule="auto"/>
              <w:jc w:val="both"/>
              <w:rPr>
                <w:sz w:val="20"/>
                <w:szCs w:val="20"/>
              </w:rPr>
            </w:pPr>
            <w:r w:rsidDel="00000000" w:rsidR="00000000" w:rsidRPr="00000000">
              <w:rPr>
                <w:sz w:val="20"/>
                <w:szCs w:val="20"/>
                <w:rtl w:val="0"/>
              </w:rPr>
              <w:t xml:space="preserve">Base de colaboración: 35</w:t>
            </w:r>
          </w:p>
          <w:p w:rsidR="00000000" w:rsidDel="00000000" w:rsidP="00000000" w:rsidRDefault="00000000" w:rsidRPr="00000000" w14:paraId="00000572">
            <w:pPr>
              <w:widowControl w:val="0"/>
              <w:spacing w:after="0" w:before="0" w:lineRule="auto"/>
              <w:jc w:val="both"/>
              <w:rPr>
                <w:sz w:val="20"/>
                <w:szCs w:val="20"/>
              </w:rPr>
            </w:pPr>
            <w:r w:rsidDel="00000000" w:rsidR="00000000" w:rsidRPr="00000000">
              <w:rPr>
                <w:sz w:val="20"/>
                <w:szCs w:val="20"/>
                <w:rtl w:val="0"/>
              </w:rPr>
              <w:t xml:space="preserve">Delegaciones: 3</w:t>
            </w:r>
          </w:p>
          <w:p w:rsidR="00000000" w:rsidDel="00000000" w:rsidP="00000000" w:rsidRDefault="00000000" w:rsidRPr="00000000" w14:paraId="00000573">
            <w:pPr>
              <w:widowControl w:val="0"/>
              <w:spacing w:after="0" w:before="0" w:lineRule="auto"/>
              <w:jc w:val="both"/>
              <w:rPr>
                <w:sz w:val="20"/>
                <w:szCs w:val="20"/>
              </w:rPr>
            </w:pPr>
            <w:r w:rsidDel="00000000" w:rsidR="00000000" w:rsidRPr="00000000">
              <w:rPr>
                <w:sz w:val="20"/>
                <w:szCs w:val="20"/>
                <w:rtl w:val="0"/>
              </w:rPr>
              <w:t xml:space="preserve">Instituciones de Educación: 24</w:t>
            </w:r>
          </w:p>
          <w:p w:rsidR="00000000" w:rsidDel="00000000" w:rsidP="00000000" w:rsidRDefault="00000000" w:rsidRPr="00000000" w14:paraId="00000574">
            <w:pPr>
              <w:widowControl w:val="0"/>
              <w:spacing w:after="0" w:before="0" w:lineRule="auto"/>
              <w:jc w:val="both"/>
              <w:rPr>
                <w:sz w:val="20"/>
                <w:szCs w:val="20"/>
              </w:rPr>
            </w:pPr>
            <w:r w:rsidDel="00000000" w:rsidR="00000000" w:rsidRPr="00000000">
              <w:rPr>
                <w:sz w:val="20"/>
                <w:szCs w:val="20"/>
                <w:rtl w:val="0"/>
              </w:rPr>
              <w:t xml:space="preserve">Gobierno: 44</w:t>
            </w:r>
          </w:p>
          <w:p w:rsidR="00000000" w:rsidDel="00000000" w:rsidP="00000000" w:rsidRDefault="00000000" w:rsidRPr="00000000" w14:paraId="00000575">
            <w:pPr>
              <w:widowControl w:val="0"/>
              <w:spacing w:after="0" w:before="0" w:lineRule="auto"/>
              <w:jc w:val="both"/>
              <w:rPr>
                <w:sz w:val="20"/>
                <w:szCs w:val="20"/>
              </w:rPr>
            </w:pPr>
            <w:r w:rsidDel="00000000" w:rsidR="00000000" w:rsidRPr="00000000">
              <w:rPr>
                <w:sz w:val="20"/>
                <w:szCs w:val="20"/>
                <w:rtl w:val="0"/>
              </w:rPr>
              <w:t xml:space="preserve">No identificados: 21</w:t>
            </w:r>
          </w:p>
          <w:p w:rsidR="00000000" w:rsidDel="00000000" w:rsidP="00000000" w:rsidRDefault="00000000" w:rsidRPr="00000000" w14:paraId="00000576">
            <w:pPr>
              <w:widowControl w:val="0"/>
              <w:spacing w:after="0" w:before="0" w:lineRule="auto"/>
              <w:jc w:val="both"/>
              <w:rPr>
                <w:sz w:val="20"/>
                <w:szCs w:val="20"/>
              </w:rPr>
            </w:pPr>
            <w:r w:rsidDel="00000000" w:rsidR="00000000" w:rsidRPr="00000000">
              <w:rPr>
                <w:sz w:val="20"/>
                <w:szCs w:val="20"/>
                <w:rtl w:val="0"/>
              </w:rPr>
              <w:t xml:space="preserve">Organismos públicos: 430</w:t>
            </w:r>
          </w:p>
          <w:p w:rsidR="00000000" w:rsidDel="00000000" w:rsidP="00000000" w:rsidRDefault="00000000" w:rsidRPr="00000000" w14:paraId="00000577">
            <w:pPr>
              <w:widowControl w:val="0"/>
              <w:spacing w:after="0" w:before="0" w:lineRule="auto"/>
              <w:jc w:val="both"/>
              <w:rPr>
                <w:sz w:val="20"/>
                <w:szCs w:val="20"/>
              </w:rPr>
            </w:pPr>
            <w:r w:rsidDel="00000000" w:rsidR="00000000" w:rsidRPr="00000000">
              <w:rPr>
                <w:sz w:val="20"/>
                <w:szCs w:val="20"/>
                <w:rtl w:val="0"/>
              </w:rPr>
              <w:t xml:space="preserve">Persona física: 4</w:t>
            </w:r>
          </w:p>
          <w:p w:rsidR="00000000" w:rsidDel="00000000" w:rsidP="00000000" w:rsidRDefault="00000000" w:rsidRPr="00000000" w14:paraId="00000578">
            <w:pPr>
              <w:widowControl w:val="0"/>
              <w:spacing w:after="0" w:before="0" w:lineRule="auto"/>
              <w:jc w:val="both"/>
              <w:rPr>
                <w:sz w:val="20"/>
                <w:szCs w:val="20"/>
              </w:rPr>
            </w:pPr>
            <w:r w:rsidDel="00000000" w:rsidR="00000000" w:rsidRPr="00000000">
              <w:rPr>
                <w:sz w:val="20"/>
                <w:szCs w:val="20"/>
                <w:rtl w:val="0"/>
              </w:rPr>
              <w:t xml:space="preserve">Sector privado: 57</w:t>
            </w:r>
          </w:p>
          <w:p w:rsidR="00000000" w:rsidDel="00000000" w:rsidP="00000000" w:rsidRDefault="00000000" w:rsidRPr="00000000" w14:paraId="00000579">
            <w:pPr>
              <w:widowControl w:val="0"/>
              <w:spacing w:after="0" w:before="0" w:lineRule="auto"/>
              <w:jc w:val="both"/>
              <w:rPr>
                <w:sz w:val="20"/>
                <w:szCs w:val="20"/>
                <w:u w:val="single"/>
              </w:rPr>
            </w:pPr>
            <w:hyperlink r:id="rId156">
              <w:r w:rsidDel="00000000" w:rsidR="00000000" w:rsidRPr="00000000">
                <w:rPr>
                  <w:sz w:val="20"/>
                  <w:szCs w:val="20"/>
                  <w:u w:val="single"/>
                  <w:rtl w:val="0"/>
                </w:rPr>
                <w:t xml:space="preserve">https://web.siia.unam.mx/ods-unam/daConvenio.php?id=15</w:t>
              </w:r>
            </w:hyperlink>
            <w:r w:rsidDel="00000000" w:rsidR="00000000" w:rsidRPr="00000000">
              <w:rPr>
                <w:rtl w:val="0"/>
              </w:rPr>
            </w:r>
          </w:p>
          <w:p w:rsidR="00000000" w:rsidDel="00000000" w:rsidP="00000000" w:rsidRDefault="00000000" w:rsidRPr="00000000" w14:paraId="0000057A">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7B">
            <w:pPr>
              <w:widowControl w:val="0"/>
              <w:numPr>
                <w:ilvl w:val="0"/>
                <w:numId w:val="9"/>
              </w:numPr>
              <w:spacing w:after="0" w:before="0" w:lineRule="auto"/>
              <w:ind w:left="720" w:hanging="360"/>
              <w:jc w:val="both"/>
              <w:rPr>
                <w:sz w:val="20"/>
                <w:szCs w:val="20"/>
                <w:u w:val="none"/>
              </w:rPr>
            </w:pPr>
            <w:r w:rsidDel="00000000" w:rsidR="00000000" w:rsidRPr="00000000">
              <w:rPr>
                <w:sz w:val="20"/>
                <w:szCs w:val="20"/>
                <w:rtl w:val="0"/>
              </w:rPr>
              <w:t xml:space="preserve">De acuerdo al ODS 16 sobre vida de paz, justicia e instituciones sólidas, los Convenios establecidos son 72 y se desglosan de la siguiente manera:</w:t>
            </w:r>
          </w:p>
          <w:p w:rsidR="00000000" w:rsidDel="00000000" w:rsidP="00000000" w:rsidRDefault="00000000" w:rsidRPr="00000000" w14:paraId="0000057C">
            <w:pPr>
              <w:widowControl w:val="0"/>
              <w:spacing w:after="0" w:before="0" w:lineRule="auto"/>
              <w:jc w:val="both"/>
              <w:rPr>
                <w:sz w:val="20"/>
                <w:szCs w:val="20"/>
              </w:rPr>
            </w:pPr>
            <w:r w:rsidDel="00000000" w:rsidR="00000000" w:rsidRPr="00000000">
              <w:rPr>
                <w:sz w:val="20"/>
                <w:szCs w:val="20"/>
                <w:rtl w:val="0"/>
              </w:rPr>
              <w:t xml:space="preserve">Asociación civil: 7</w:t>
            </w:r>
          </w:p>
          <w:p w:rsidR="00000000" w:rsidDel="00000000" w:rsidP="00000000" w:rsidRDefault="00000000" w:rsidRPr="00000000" w14:paraId="0000057D">
            <w:pPr>
              <w:widowControl w:val="0"/>
              <w:spacing w:after="0" w:before="0" w:lineRule="auto"/>
              <w:jc w:val="both"/>
              <w:rPr>
                <w:sz w:val="20"/>
                <w:szCs w:val="20"/>
              </w:rPr>
            </w:pPr>
            <w:r w:rsidDel="00000000" w:rsidR="00000000" w:rsidRPr="00000000">
              <w:rPr>
                <w:sz w:val="20"/>
                <w:szCs w:val="20"/>
                <w:rtl w:val="0"/>
              </w:rPr>
              <w:t xml:space="preserve">Base de colaboración: 5</w:t>
            </w:r>
          </w:p>
          <w:p w:rsidR="00000000" w:rsidDel="00000000" w:rsidP="00000000" w:rsidRDefault="00000000" w:rsidRPr="00000000" w14:paraId="0000057E">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57F">
            <w:pPr>
              <w:widowControl w:val="0"/>
              <w:spacing w:after="0" w:before="0" w:lineRule="auto"/>
              <w:jc w:val="both"/>
              <w:rPr>
                <w:sz w:val="20"/>
                <w:szCs w:val="20"/>
              </w:rPr>
            </w:pPr>
            <w:r w:rsidDel="00000000" w:rsidR="00000000" w:rsidRPr="00000000">
              <w:rPr>
                <w:sz w:val="20"/>
                <w:szCs w:val="20"/>
                <w:rtl w:val="0"/>
              </w:rPr>
              <w:t xml:space="preserve">Instituciones de Educación: 2</w:t>
            </w:r>
          </w:p>
          <w:p w:rsidR="00000000" w:rsidDel="00000000" w:rsidP="00000000" w:rsidRDefault="00000000" w:rsidRPr="00000000" w14:paraId="00000580">
            <w:pPr>
              <w:widowControl w:val="0"/>
              <w:spacing w:after="0" w:before="0" w:lineRule="auto"/>
              <w:jc w:val="both"/>
              <w:rPr>
                <w:sz w:val="20"/>
                <w:szCs w:val="20"/>
              </w:rPr>
            </w:pPr>
            <w:r w:rsidDel="00000000" w:rsidR="00000000" w:rsidRPr="00000000">
              <w:rPr>
                <w:sz w:val="20"/>
                <w:szCs w:val="20"/>
                <w:rtl w:val="0"/>
              </w:rPr>
              <w:t xml:space="preserve">Gobierno: 6</w:t>
            </w:r>
          </w:p>
          <w:p w:rsidR="00000000" w:rsidDel="00000000" w:rsidP="00000000" w:rsidRDefault="00000000" w:rsidRPr="00000000" w14:paraId="00000581">
            <w:pPr>
              <w:widowControl w:val="0"/>
              <w:spacing w:after="0" w:before="0" w:lineRule="auto"/>
              <w:jc w:val="both"/>
              <w:rPr>
                <w:sz w:val="20"/>
                <w:szCs w:val="20"/>
              </w:rPr>
            </w:pPr>
            <w:r w:rsidDel="00000000" w:rsidR="00000000" w:rsidRPr="00000000">
              <w:rPr>
                <w:sz w:val="20"/>
                <w:szCs w:val="20"/>
                <w:rtl w:val="0"/>
              </w:rPr>
              <w:t xml:space="preserve">No identificados: 1</w:t>
            </w:r>
          </w:p>
          <w:p w:rsidR="00000000" w:rsidDel="00000000" w:rsidP="00000000" w:rsidRDefault="00000000" w:rsidRPr="00000000" w14:paraId="00000582">
            <w:pPr>
              <w:widowControl w:val="0"/>
              <w:spacing w:after="0" w:before="0" w:lineRule="auto"/>
              <w:jc w:val="both"/>
              <w:rPr>
                <w:sz w:val="20"/>
                <w:szCs w:val="20"/>
              </w:rPr>
            </w:pPr>
            <w:r w:rsidDel="00000000" w:rsidR="00000000" w:rsidRPr="00000000">
              <w:rPr>
                <w:sz w:val="20"/>
                <w:szCs w:val="20"/>
                <w:rtl w:val="0"/>
              </w:rPr>
              <w:t xml:space="preserve">Organismos públicos: 46</w:t>
            </w:r>
          </w:p>
          <w:p w:rsidR="00000000" w:rsidDel="00000000" w:rsidP="00000000" w:rsidRDefault="00000000" w:rsidRPr="00000000" w14:paraId="00000583">
            <w:pPr>
              <w:widowControl w:val="0"/>
              <w:spacing w:after="0" w:before="0" w:lineRule="auto"/>
              <w:jc w:val="both"/>
              <w:rPr>
                <w:sz w:val="20"/>
                <w:szCs w:val="20"/>
              </w:rPr>
            </w:pPr>
            <w:r w:rsidDel="00000000" w:rsidR="00000000" w:rsidRPr="00000000">
              <w:rPr>
                <w:sz w:val="20"/>
                <w:szCs w:val="20"/>
                <w:rtl w:val="0"/>
              </w:rPr>
              <w:t xml:space="preserve">Sector privado: 4</w:t>
            </w:r>
          </w:p>
          <w:p w:rsidR="00000000" w:rsidDel="00000000" w:rsidP="00000000" w:rsidRDefault="00000000" w:rsidRPr="00000000" w14:paraId="00000584">
            <w:pPr>
              <w:widowControl w:val="0"/>
              <w:spacing w:after="0" w:before="0" w:lineRule="auto"/>
              <w:jc w:val="both"/>
              <w:rPr>
                <w:sz w:val="20"/>
                <w:szCs w:val="20"/>
                <w:u w:val="single"/>
              </w:rPr>
            </w:pPr>
            <w:hyperlink r:id="rId157">
              <w:r w:rsidDel="00000000" w:rsidR="00000000" w:rsidRPr="00000000">
                <w:rPr>
                  <w:sz w:val="20"/>
                  <w:szCs w:val="20"/>
                  <w:u w:val="single"/>
                  <w:rtl w:val="0"/>
                </w:rPr>
                <w:t xml:space="preserve">https://web.siia.unam.mx/ods-unam/daConvenio.php?id=16</w:t>
              </w:r>
            </w:hyperlink>
            <w:r w:rsidDel="00000000" w:rsidR="00000000" w:rsidRPr="00000000">
              <w:rPr>
                <w:rtl w:val="0"/>
              </w:rPr>
            </w:r>
          </w:p>
          <w:p w:rsidR="00000000" w:rsidDel="00000000" w:rsidP="00000000" w:rsidRDefault="00000000" w:rsidRPr="00000000" w14:paraId="00000585">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86">
            <w:pPr>
              <w:widowControl w:val="0"/>
              <w:numPr>
                <w:ilvl w:val="0"/>
                <w:numId w:val="14"/>
              </w:numPr>
              <w:spacing w:after="0" w:before="0" w:lineRule="auto"/>
              <w:ind w:left="720" w:hanging="360"/>
              <w:jc w:val="both"/>
              <w:rPr>
                <w:sz w:val="20"/>
                <w:szCs w:val="20"/>
                <w:u w:val="none"/>
              </w:rPr>
            </w:pPr>
            <w:r w:rsidDel="00000000" w:rsidR="00000000" w:rsidRPr="00000000">
              <w:rPr>
                <w:sz w:val="20"/>
                <w:szCs w:val="20"/>
                <w:rtl w:val="0"/>
              </w:rPr>
              <w:t xml:space="preserve">De acuerdo al ODS 17 sobre alianzas para lograr los objetivos, los Convenios establecidos son 22 y se desglosan de la siguiente manera:</w:t>
            </w:r>
          </w:p>
          <w:p w:rsidR="00000000" w:rsidDel="00000000" w:rsidP="00000000" w:rsidRDefault="00000000" w:rsidRPr="00000000" w14:paraId="00000587">
            <w:pPr>
              <w:widowControl w:val="0"/>
              <w:spacing w:after="0" w:before="0" w:lineRule="auto"/>
              <w:jc w:val="both"/>
              <w:rPr>
                <w:sz w:val="20"/>
                <w:szCs w:val="20"/>
              </w:rPr>
            </w:pPr>
            <w:r w:rsidDel="00000000" w:rsidR="00000000" w:rsidRPr="00000000">
              <w:rPr>
                <w:sz w:val="20"/>
                <w:szCs w:val="20"/>
                <w:rtl w:val="0"/>
              </w:rPr>
              <w:t xml:space="preserve"> Asociación civil: 4</w:t>
            </w:r>
          </w:p>
          <w:p w:rsidR="00000000" w:rsidDel="00000000" w:rsidP="00000000" w:rsidRDefault="00000000" w:rsidRPr="00000000" w14:paraId="00000588">
            <w:pPr>
              <w:widowControl w:val="0"/>
              <w:spacing w:after="0" w:before="0" w:lineRule="auto"/>
              <w:jc w:val="both"/>
              <w:rPr>
                <w:sz w:val="20"/>
                <w:szCs w:val="20"/>
              </w:rPr>
            </w:pPr>
            <w:r w:rsidDel="00000000" w:rsidR="00000000" w:rsidRPr="00000000">
              <w:rPr>
                <w:sz w:val="20"/>
                <w:szCs w:val="20"/>
                <w:rtl w:val="0"/>
              </w:rPr>
              <w:t xml:space="preserve">Base de colaboración: 2</w:t>
            </w:r>
          </w:p>
          <w:p w:rsidR="00000000" w:rsidDel="00000000" w:rsidP="00000000" w:rsidRDefault="00000000" w:rsidRPr="00000000" w14:paraId="00000589">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58A">
            <w:pPr>
              <w:widowControl w:val="0"/>
              <w:spacing w:after="0" w:before="0" w:lineRule="auto"/>
              <w:jc w:val="both"/>
              <w:rPr>
                <w:sz w:val="20"/>
                <w:szCs w:val="20"/>
              </w:rPr>
            </w:pPr>
            <w:r w:rsidDel="00000000" w:rsidR="00000000" w:rsidRPr="00000000">
              <w:rPr>
                <w:sz w:val="20"/>
                <w:szCs w:val="20"/>
                <w:rtl w:val="0"/>
              </w:rPr>
              <w:t xml:space="preserve">Gobierno: 4</w:t>
            </w:r>
          </w:p>
          <w:p w:rsidR="00000000" w:rsidDel="00000000" w:rsidP="00000000" w:rsidRDefault="00000000" w:rsidRPr="00000000" w14:paraId="0000058B">
            <w:pPr>
              <w:widowControl w:val="0"/>
              <w:spacing w:after="0" w:before="0" w:lineRule="auto"/>
              <w:jc w:val="both"/>
              <w:rPr>
                <w:sz w:val="20"/>
                <w:szCs w:val="20"/>
              </w:rPr>
            </w:pPr>
            <w:r w:rsidDel="00000000" w:rsidR="00000000" w:rsidRPr="00000000">
              <w:rPr>
                <w:sz w:val="20"/>
                <w:szCs w:val="20"/>
                <w:rtl w:val="0"/>
              </w:rPr>
              <w:t xml:space="preserve">No identificados: 3</w:t>
            </w:r>
          </w:p>
          <w:p w:rsidR="00000000" w:rsidDel="00000000" w:rsidP="00000000" w:rsidRDefault="00000000" w:rsidRPr="00000000" w14:paraId="0000058C">
            <w:pPr>
              <w:widowControl w:val="0"/>
              <w:spacing w:after="0" w:before="0" w:lineRule="auto"/>
              <w:jc w:val="both"/>
              <w:rPr>
                <w:sz w:val="20"/>
                <w:szCs w:val="20"/>
              </w:rPr>
            </w:pPr>
            <w:r w:rsidDel="00000000" w:rsidR="00000000" w:rsidRPr="00000000">
              <w:rPr>
                <w:sz w:val="20"/>
                <w:szCs w:val="20"/>
                <w:rtl w:val="0"/>
              </w:rPr>
              <w:t xml:space="preserve">Organismos públicos: 5</w:t>
            </w:r>
          </w:p>
          <w:p w:rsidR="00000000" w:rsidDel="00000000" w:rsidP="00000000" w:rsidRDefault="00000000" w:rsidRPr="00000000" w14:paraId="0000058D">
            <w:pPr>
              <w:widowControl w:val="0"/>
              <w:spacing w:after="0" w:before="0" w:lineRule="auto"/>
              <w:jc w:val="both"/>
              <w:rPr>
                <w:sz w:val="20"/>
                <w:szCs w:val="20"/>
              </w:rPr>
            </w:pPr>
            <w:r w:rsidDel="00000000" w:rsidR="00000000" w:rsidRPr="00000000">
              <w:rPr>
                <w:sz w:val="20"/>
                <w:szCs w:val="20"/>
                <w:rtl w:val="0"/>
              </w:rPr>
              <w:t xml:space="preserve">Sector privado: 3</w:t>
            </w:r>
          </w:p>
          <w:p w:rsidR="00000000" w:rsidDel="00000000" w:rsidP="00000000" w:rsidRDefault="00000000" w:rsidRPr="00000000" w14:paraId="0000058E">
            <w:pPr>
              <w:widowControl w:val="0"/>
              <w:spacing w:after="0" w:before="0" w:lineRule="auto"/>
              <w:jc w:val="both"/>
              <w:rPr>
                <w:sz w:val="20"/>
                <w:szCs w:val="20"/>
                <w:u w:val="single"/>
              </w:rPr>
            </w:pPr>
            <w:hyperlink r:id="rId158">
              <w:r w:rsidDel="00000000" w:rsidR="00000000" w:rsidRPr="00000000">
                <w:rPr>
                  <w:sz w:val="20"/>
                  <w:szCs w:val="20"/>
                  <w:u w:val="single"/>
                  <w:rtl w:val="0"/>
                </w:rPr>
                <w:t xml:space="preserve">https://web.siia.unam.mx/ods-unam/daConvenio.php?id=17</w:t>
              </w:r>
            </w:hyperlink>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(Cuando sea aplicable, por favor cite el correspondiente documento e incluya un enlace)</w:t>
            </w:r>
            <w:r w:rsidDel="00000000" w:rsidR="00000000" w:rsidRPr="00000000">
              <w:rPr>
                <w:rtl w:val="0"/>
              </w:rPr>
            </w:r>
          </w:p>
        </w:tc>
      </w:tr>
      <w:tr>
        <w:tc>
          <w:tcPr>
            <w:gridSpan w:val="3"/>
            <w:shd w:fill="a6a6a6" w:val="clear"/>
            <w:vAlign w:val="top"/>
          </w:tcPr>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Componente 3: Colaboración</w:t>
            </w:r>
            <w:r w:rsidDel="00000000" w:rsidR="00000000" w:rsidRPr="00000000">
              <w:rPr>
                <w:rtl w:val="0"/>
              </w:rPr>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vertAlign w:val="baseline"/>
              </w:rPr>
            </w:pPr>
            <w:r w:rsidDel="00000000" w:rsidR="00000000" w:rsidRPr="00000000">
              <w:rPr>
                <w:rtl w:val="0"/>
              </w:rPr>
            </w:r>
          </w:p>
        </w:tc>
      </w:tr>
      <w:tr>
        <w:tc>
          <w:tcPr>
            <w:gridSpan w:val="2"/>
            <w:shd w:fill="f2f2f2" w:val="clear"/>
            <w:vAlign w:val="top"/>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II.3.1. Actores: ¿Su universidad trabaja con socios nacionales en relación con la agenda de los ODSs? </w:t>
            </w:r>
          </w:p>
        </w:tc>
        <w:tc>
          <w:tcPr>
            <w:shd w:fill="f2f2f2" w:val="clear"/>
            <w:vAlign w:val="top"/>
          </w:tcPr>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X Sí </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Wingdings" w:cs="Wingdings" w:eastAsia="Wingdings" w:hAnsi="Wingdings"/>
                <w:b w:val="0"/>
                <w:i w:val="0"/>
                <w:smallCaps w:val="0"/>
                <w:strike w:val="0"/>
                <w:color w:val="595959"/>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 No</w:t>
            </w:r>
          </w:p>
        </w:tc>
      </w:tr>
      <w:tr>
        <w:tc>
          <w:tcPr>
            <w:shd w:fill="f2f2f2" w:val="clear"/>
            <w:vAlign w:val="top"/>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yellow"/>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favor menciónelos y explique brevemente</w:t>
            </w:r>
          </w:p>
          <w:p w:rsidR="00000000" w:rsidDel="00000000" w:rsidP="00000000" w:rsidRDefault="00000000" w:rsidRPr="00000000" w14:paraId="0000059B">
            <w:pPr>
              <w:widowControl w:val="0"/>
              <w:jc w:val="both"/>
              <w:rPr>
                <w:sz w:val="20"/>
                <w:szCs w:val="20"/>
              </w:rPr>
            </w:pPr>
            <w:r w:rsidDel="00000000" w:rsidR="00000000" w:rsidRPr="00000000">
              <w:rPr>
                <w:rtl w:val="0"/>
              </w:rPr>
            </w:r>
          </w:p>
          <w:p w:rsidR="00000000" w:rsidDel="00000000" w:rsidP="00000000" w:rsidRDefault="00000000" w:rsidRPr="00000000" w14:paraId="0000059C">
            <w:pPr>
              <w:widowControl w:val="0"/>
              <w:jc w:val="both"/>
              <w:rPr>
                <w:sz w:val="20"/>
                <w:szCs w:val="20"/>
                <w:highlight w:val="white"/>
              </w:rPr>
            </w:pPr>
            <w:r w:rsidDel="00000000" w:rsidR="00000000" w:rsidRPr="00000000">
              <w:rPr>
                <w:sz w:val="20"/>
                <w:szCs w:val="20"/>
                <w:rtl w:val="0"/>
              </w:rPr>
              <w:t xml:space="preserve">Como se menciona en la página de los ODS y la UNAM, se pertenece a la</w:t>
            </w:r>
            <w:r w:rsidDel="00000000" w:rsidR="00000000" w:rsidRPr="00000000">
              <w:rPr>
                <w:sz w:val="20"/>
                <w:szCs w:val="20"/>
                <w:highlight w:val="white"/>
                <w:rtl w:val="0"/>
              </w:rPr>
              <w:t xml:space="preserve"> Red de Soluciones de Desarrollo Sostenible (SDSN) de la ONU, opera desde 2012 bajo los auspicios del Secretario General de la ONU. La Red SDSN moviliza la experiencia científica y tecnológica mundial para promover soluciones prácticas para el desarrollo sostenible, incluida la implementación de los ODS y el Acuerdo Climático de París.</w:t>
            </w:r>
          </w:p>
          <w:p w:rsidR="00000000" w:rsidDel="00000000" w:rsidP="00000000" w:rsidRDefault="00000000" w:rsidRPr="00000000" w14:paraId="0000059D">
            <w:pPr>
              <w:widowControl w:val="0"/>
              <w:spacing w:after="240" w:before="240" w:lineRule="auto"/>
              <w:jc w:val="both"/>
              <w:rPr>
                <w:sz w:val="20"/>
                <w:szCs w:val="20"/>
                <w:highlight w:val="white"/>
              </w:rPr>
            </w:pPr>
            <w:r w:rsidDel="00000000" w:rsidR="00000000" w:rsidRPr="00000000">
              <w:rPr>
                <w:sz w:val="20"/>
                <w:szCs w:val="20"/>
                <w:highlight w:val="white"/>
                <w:rtl w:val="0"/>
              </w:rPr>
              <w:t xml:space="preserve">Dentro de los integrantes de la RED se encuentra: </w:t>
            </w:r>
          </w:p>
          <w:p w:rsidR="00000000" w:rsidDel="00000000" w:rsidP="00000000" w:rsidRDefault="00000000" w:rsidRPr="00000000" w14:paraId="0000059E">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Universidades:</w:t>
            </w:r>
          </w:p>
          <w:p w:rsidR="00000000" w:rsidDel="00000000" w:rsidP="00000000" w:rsidRDefault="00000000" w:rsidRPr="00000000" w14:paraId="0000059F">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Nacional Autónoma de México</w:t>
            </w:r>
          </w:p>
          <w:p w:rsidR="00000000" w:rsidDel="00000000" w:rsidP="00000000" w:rsidRDefault="00000000" w:rsidRPr="00000000" w14:paraId="000005A0">
            <w:pPr>
              <w:widowControl w:val="0"/>
              <w:spacing w:after="0" w:before="0" w:lineRule="auto"/>
              <w:jc w:val="both"/>
              <w:rPr>
                <w:sz w:val="20"/>
                <w:szCs w:val="20"/>
                <w:highlight w:val="white"/>
              </w:rPr>
            </w:pPr>
            <w:r w:rsidDel="00000000" w:rsidR="00000000" w:rsidRPr="00000000">
              <w:rPr>
                <w:sz w:val="20"/>
                <w:szCs w:val="20"/>
                <w:highlight w:val="white"/>
                <w:rtl w:val="0"/>
              </w:rPr>
              <w:t xml:space="preserve">Tecnológico de Monterrey</w:t>
            </w:r>
          </w:p>
          <w:p w:rsidR="00000000" w:rsidDel="00000000" w:rsidP="00000000" w:rsidRDefault="00000000" w:rsidRPr="00000000" w14:paraId="000005A1">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Nuevo León</w:t>
            </w:r>
          </w:p>
          <w:p w:rsidR="00000000" w:rsidDel="00000000" w:rsidP="00000000" w:rsidRDefault="00000000" w:rsidRPr="00000000" w14:paraId="000005A2">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Monterrey</w:t>
            </w:r>
          </w:p>
          <w:p w:rsidR="00000000" w:rsidDel="00000000" w:rsidP="00000000" w:rsidRDefault="00000000" w:rsidRPr="00000000" w14:paraId="000005A3">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Guadalajara</w:t>
            </w:r>
          </w:p>
          <w:p w:rsidR="00000000" w:rsidDel="00000000" w:rsidP="00000000" w:rsidRDefault="00000000" w:rsidRPr="00000000" w14:paraId="000005A4">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Popular de Chontalpa</w:t>
            </w:r>
          </w:p>
          <w:p w:rsidR="00000000" w:rsidDel="00000000" w:rsidP="00000000" w:rsidRDefault="00000000" w:rsidRPr="00000000" w14:paraId="000005A5">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Sonora</w:t>
            </w:r>
          </w:p>
          <w:p w:rsidR="00000000" w:rsidDel="00000000" w:rsidP="00000000" w:rsidRDefault="00000000" w:rsidRPr="00000000" w14:paraId="000005A6">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Anáhuac</w:t>
            </w:r>
          </w:p>
          <w:p w:rsidR="00000000" w:rsidDel="00000000" w:rsidP="00000000" w:rsidRDefault="00000000" w:rsidRPr="00000000" w14:paraId="000005A7">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Tecmilenio</w:t>
            </w:r>
          </w:p>
          <w:p w:rsidR="00000000" w:rsidDel="00000000" w:rsidP="00000000" w:rsidRDefault="00000000" w:rsidRPr="00000000" w14:paraId="000005A8">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Tabasco</w:t>
            </w:r>
          </w:p>
          <w:p w:rsidR="00000000" w:rsidDel="00000000" w:rsidP="00000000" w:rsidRDefault="00000000" w:rsidRPr="00000000" w14:paraId="000005A9">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Juárez Autónoma de Tabasco</w:t>
            </w:r>
          </w:p>
          <w:p w:rsidR="00000000" w:rsidDel="00000000" w:rsidP="00000000" w:rsidRDefault="00000000" w:rsidRPr="00000000" w14:paraId="000005AA">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Iberoamericana</w:t>
            </w:r>
          </w:p>
          <w:p w:rsidR="00000000" w:rsidDel="00000000" w:rsidP="00000000" w:rsidRDefault="00000000" w:rsidRPr="00000000" w14:paraId="000005AB">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Querétaro</w:t>
            </w:r>
          </w:p>
          <w:p w:rsidR="00000000" w:rsidDel="00000000" w:rsidP="00000000" w:rsidRDefault="00000000" w:rsidRPr="00000000" w14:paraId="000005AC">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Politécnica de Altamira</w:t>
            </w:r>
          </w:p>
          <w:p w:rsidR="00000000" w:rsidDel="00000000" w:rsidP="00000000" w:rsidRDefault="00000000" w:rsidRPr="00000000" w14:paraId="000005AD">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Guanajuato</w:t>
            </w:r>
          </w:p>
          <w:p w:rsidR="00000000" w:rsidDel="00000000" w:rsidP="00000000" w:rsidRDefault="00000000" w:rsidRPr="00000000" w14:paraId="000005AE">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Altamira</w:t>
            </w:r>
          </w:p>
          <w:p w:rsidR="00000000" w:rsidDel="00000000" w:rsidP="00000000" w:rsidRDefault="00000000" w:rsidRPr="00000000" w14:paraId="000005AF">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Coahuila</w:t>
            </w:r>
          </w:p>
          <w:p w:rsidR="00000000" w:rsidDel="00000000" w:rsidP="00000000" w:rsidRDefault="00000000" w:rsidRPr="00000000" w14:paraId="000005B0">
            <w:pPr>
              <w:widowControl w:val="0"/>
              <w:spacing w:after="0" w:before="0" w:lineRule="auto"/>
              <w:jc w:val="both"/>
              <w:rPr>
                <w:sz w:val="20"/>
                <w:szCs w:val="20"/>
                <w:highlight w:val="white"/>
              </w:rPr>
            </w:pPr>
            <w:r w:rsidDel="00000000" w:rsidR="00000000" w:rsidRPr="00000000">
              <w:rPr>
                <w:sz w:val="20"/>
                <w:szCs w:val="20"/>
                <w:highlight w:val="white"/>
                <w:rtl w:val="0"/>
              </w:rPr>
              <w:t xml:space="preserve">Facultad de Ingeniería Mecánica y Ciencias Navales - Universidad Veracruzana</w:t>
            </w:r>
          </w:p>
          <w:p w:rsidR="00000000" w:rsidDel="00000000" w:rsidP="00000000" w:rsidRDefault="00000000" w:rsidRPr="00000000" w14:paraId="000005B1">
            <w:pPr>
              <w:widowControl w:val="0"/>
              <w:spacing w:after="0" w:before="0" w:lineRule="auto"/>
              <w:jc w:val="both"/>
              <w:rPr>
                <w:color w:val="2d313b"/>
                <w:sz w:val="20"/>
                <w:szCs w:val="20"/>
                <w:highlight w:val="white"/>
              </w:rPr>
            </w:pPr>
            <w:r w:rsidDel="00000000" w:rsidR="00000000" w:rsidRPr="00000000">
              <w:rPr>
                <w:color w:val="2d313b"/>
                <w:sz w:val="20"/>
                <w:szCs w:val="20"/>
                <w:highlight w:val="white"/>
                <w:rtl w:val="0"/>
              </w:rPr>
              <w:t xml:space="preserve">Universidad Autónoma del Estado de México</w:t>
            </w:r>
          </w:p>
          <w:p w:rsidR="00000000" w:rsidDel="00000000" w:rsidP="00000000" w:rsidRDefault="00000000" w:rsidRPr="00000000" w14:paraId="000005B2">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Ciudad Juárez</w:t>
            </w:r>
          </w:p>
          <w:p w:rsidR="00000000" w:rsidDel="00000000" w:rsidP="00000000" w:rsidRDefault="00000000" w:rsidRPr="00000000" w14:paraId="000005B3">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de la Zona Metropolitana del Valle de México</w:t>
            </w:r>
          </w:p>
          <w:p w:rsidR="00000000" w:rsidDel="00000000" w:rsidP="00000000" w:rsidRDefault="00000000" w:rsidRPr="00000000" w14:paraId="000005B4">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Centla</w:t>
            </w:r>
          </w:p>
          <w:p w:rsidR="00000000" w:rsidDel="00000000" w:rsidP="00000000" w:rsidRDefault="00000000" w:rsidRPr="00000000" w14:paraId="000005B5">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Baja California Sur</w:t>
            </w:r>
          </w:p>
          <w:p w:rsidR="00000000" w:rsidDel="00000000" w:rsidP="00000000" w:rsidRDefault="00000000" w:rsidRPr="00000000" w14:paraId="000005B6">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Metropolitana</w:t>
            </w:r>
          </w:p>
          <w:p w:rsidR="00000000" w:rsidDel="00000000" w:rsidP="00000000" w:rsidRDefault="00000000" w:rsidRPr="00000000" w14:paraId="000005B7">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Huichapan</w:t>
            </w:r>
          </w:p>
          <w:p w:rsidR="00000000" w:rsidDel="00000000" w:rsidP="00000000" w:rsidRDefault="00000000" w:rsidRPr="00000000" w14:paraId="000005B8">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Metropolitana/ Unidad Azcapotzalco</w:t>
            </w:r>
          </w:p>
          <w:p w:rsidR="00000000" w:rsidDel="00000000" w:rsidP="00000000" w:rsidRDefault="00000000" w:rsidRPr="00000000" w14:paraId="000005B9">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de Celaya</w:t>
            </w:r>
          </w:p>
          <w:p w:rsidR="00000000" w:rsidDel="00000000" w:rsidP="00000000" w:rsidRDefault="00000000" w:rsidRPr="00000000" w14:paraId="000005BA">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de Educación Digital del Estado de Puebla</w:t>
            </w:r>
          </w:p>
          <w:p w:rsidR="00000000" w:rsidDel="00000000" w:rsidP="00000000" w:rsidRDefault="00000000" w:rsidRPr="00000000" w14:paraId="000005BB">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Tecnológico Superior de Teposcolula</w:t>
            </w:r>
          </w:p>
          <w:p w:rsidR="00000000" w:rsidDel="00000000" w:rsidP="00000000" w:rsidRDefault="00000000" w:rsidRPr="00000000" w14:paraId="000005BC">
            <w:pPr>
              <w:widowControl w:val="0"/>
              <w:spacing w:after="0" w:before="0" w:lineRule="auto"/>
              <w:jc w:val="both"/>
              <w:rPr>
                <w:color w:val="2d313b"/>
                <w:sz w:val="20"/>
                <w:szCs w:val="20"/>
                <w:highlight w:val="white"/>
              </w:rPr>
            </w:pPr>
            <w:r w:rsidDel="00000000" w:rsidR="00000000" w:rsidRPr="00000000">
              <w:rPr>
                <w:color w:val="2d313b"/>
                <w:sz w:val="20"/>
                <w:szCs w:val="20"/>
                <w:highlight w:val="white"/>
                <w:rtl w:val="0"/>
              </w:rPr>
              <w:t xml:space="preserve">Universidad Iberoamericana Puebla</w:t>
            </w:r>
          </w:p>
          <w:p w:rsidR="00000000" w:rsidDel="00000000" w:rsidP="00000000" w:rsidRDefault="00000000" w:rsidRPr="00000000" w14:paraId="000005BD">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La Salle</w:t>
            </w:r>
          </w:p>
          <w:p w:rsidR="00000000" w:rsidDel="00000000" w:rsidP="00000000" w:rsidRDefault="00000000" w:rsidRPr="00000000" w14:paraId="000005BE">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Politécnica de Yucatán</w:t>
            </w:r>
          </w:p>
          <w:p w:rsidR="00000000" w:rsidDel="00000000" w:rsidP="00000000" w:rsidRDefault="00000000" w:rsidRPr="00000000" w14:paraId="000005BF">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Yucatán</w:t>
            </w:r>
          </w:p>
          <w:p w:rsidR="00000000" w:rsidDel="00000000" w:rsidP="00000000" w:rsidRDefault="00000000" w:rsidRPr="00000000" w14:paraId="000005C0">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Tecnológica Metropolitana</w:t>
            </w:r>
          </w:p>
          <w:p w:rsidR="00000000" w:rsidDel="00000000" w:rsidP="00000000" w:rsidRDefault="00000000" w:rsidRPr="00000000" w14:paraId="000005C1">
            <w:pPr>
              <w:widowControl w:val="0"/>
              <w:spacing w:after="0" w:before="0" w:lineRule="auto"/>
              <w:jc w:val="both"/>
              <w:rPr>
                <w:sz w:val="20"/>
                <w:szCs w:val="20"/>
                <w:highlight w:val="white"/>
              </w:rPr>
            </w:pPr>
            <w:r w:rsidDel="00000000" w:rsidR="00000000" w:rsidRPr="00000000">
              <w:rPr>
                <w:sz w:val="20"/>
                <w:szCs w:val="20"/>
                <w:highlight w:val="white"/>
                <w:rtl w:val="0"/>
              </w:rPr>
              <w:t xml:space="preserve">Universidad Autónoma de San Luis Potosí</w:t>
            </w:r>
          </w:p>
          <w:p w:rsidR="00000000" w:rsidDel="00000000" w:rsidP="00000000" w:rsidRDefault="00000000" w:rsidRPr="00000000" w14:paraId="000005C2">
            <w:pPr>
              <w:widowControl w:val="0"/>
              <w:spacing w:after="0" w:before="0" w:lineRule="auto"/>
              <w:jc w:val="both"/>
              <w:rPr>
                <w:sz w:val="20"/>
                <w:szCs w:val="20"/>
                <w:highlight w:val="white"/>
              </w:rPr>
            </w:pPr>
            <w:r w:rsidDel="00000000" w:rsidR="00000000" w:rsidRPr="00000000">
              <w:rPr>
                <w:sz w:val="20"/>
                <w:szCs w:val="20"/>
                <w:highlight w:val="white"/>
                <w:rtl w:val="0"/>
              </w:rPr>
              <w:t xml:space="preserve">Benemérita Universidad Autónoma de Puebla</w:t>
            </w:r>
          </w:p>
          <w:p w:rsidR="00000000" w:rsidDel="00000000" w:rsidP="00000000" w:rsidRDefault="00000000" w:rsidRPr="00000000" w14:paraId="000005C3">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C4">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Agencia gubernamental:</w:t>
            </w:r>
          </w:p>
          <w:p w:rsidR="00000000" w:rsidDel="00000000" w:rsidP="00000000" w:rsidRDefault="00000000" w:rsidRPr="00000000" w14:paraId="000005C5">
            <w:pPr>
              <w:widowControl w:val="0"/>
              <w:spacing w:after="0" w:before="0" w:lineRule="auto"/>
              <w:jc w:val="both"/>
              <w:rPr>
                <w:sz w:val="20"/>
                <w:szCs w:val="20"/>
                <w:highlight w:val="white"/>
              </w:rPr>
            </w:pPr>
            <w:r w:rsidDel="00000000" w:rsidR="00000000" w:rsidRPr="00000000">
              <w:rPr>
                <w:sz w:val="20"/>
                <w:szCs w:val="20"/>
                <w:highlight w:val="white"/>
                <w:rtl w:val="0"/>
              </w:rPr>
              <w:t xml:space="preserve">Secretaria de Salud de Michoacán</w:t>
            </w:r>
          </w:p>
          <w:p w:rsidR="00000000" w:rsidDel="00000000" w:rsidP="00000000" w:rsidRDefault="00000000" w:rsidRPr="00000000" w14:paraId="000005C6">
            <w:pPr>
              <w:widowControl w:val="0"/>
              <w:spacing w:after="0" w:before="0" w:lineRule="auto"/>
              <w:jc w:val="both"/>
              <w:rPr>
                <w:sz w:val="20"/>
                <w:szCs w:val="20"/>
                <w:highlight w:val="white"/>
              </w:rPr>
            </w:pPr>
            <w:r w:rsidDel="00000000" w:rsidR="00000000" w:rsidRPr="00000000">
              <w:rPr>
                <w:sz w:val="20"/>
                <w:szCs w:val="20"/>
                <w:highlight w:val="white"/>
                <w:rtl w:val="0"/>
              </w:rPr>
              <w:t xml:space="preserve">Colegio de Estudios Científicos y Tecnológicos del Estado de Hidalgo CECyTE Hidalgo</w:t>
            </w:r>
          </w:p>
          <w:p w:rsidR="00000000" w:rsidDel="00000000" w:rsidP="00000000" w:rsidRDefault="00000000" w:rsidRPr="00000000" w14:paraId="000005C7">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5C8">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Organización No Gubernamental:</w:t>
            </w:r>
          </w:p>
          <w:p w:rsidR="00000000" w:rsidDel="00000000" w:rsidP="00000000" w:rsidRDefault="00000000" w:rsidRPr="00000000" w14:paraId="000005C9">
            <w:pPr>
              <w:widowControl w:val="0"/>
              <w:spacing w:after="0" w:before="0" w:lineRule="auto"/>
              <w:jc w:val="both"/>
              <w:rPr>
                <w:sz w:val="20"/>
                <w:szCs w:val="20"/>
                <w:highlight w:val="white"/>
              </w:rPr>
            </w:pPr>
            <w:r w:rsidDel="00000000" w:rsidR="00000000" w:rsidRPr="00000000">
              <w:rPr>
                <w:sz w:val="20"/>
                <w:szCs w:val="20"/>
                <w:highlight w:val="white"/>
                <w:rtl w:val="0"/>
              </w:rPr>
              <w:t xml:space="preserve">OXFAM México</w:t>
            </w:r>
          </w:p>
          <w:p w:rsidR="00000000" w:rsidDel="00000000" w:rsidP="00000000" w:rsidRDefault="00000000" w:rsidRPr="00000000" w14:paraId="000005CA">
            <w:pPr>
              <w:widowControl w:val="0"/>
              <w:spacing w:after="0" w:before="0" w:lineRule="auto"/>
              <w:jc w:val="both"/>
              <w:rPr>
                <w:sz w:val="20"/>
                <w:szCs w:val="20"/>
                <w:highlight w:val="white"/>
              </w:rPr>
            </w:pPr>
            <w:r w:rsidDel="00000000" w:rsidR="00000000" w:rsidRPr="00000000">
              <w:rPr>
                <w:sz w:val="20"/>
                <w:szCs w:val="20"/>
                <w:highlight w:val="white"/>
                <w:rtl w:val="0"/>
              </w:rPr>
              <w:t xml:space="preserve">Grupo Ecológico Sierra Gorda</w:t>
            </w:r>
          </w:p>
          <w:p w:rsidR="00000000" w:rsidDel="00000000" w:rsidP="00000000" w:rsidRDefault="00000000" w:rsidRPr="00000000" w14:paraId="000005CB">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Internacional de Recursos Renovables</w:t>
            </w:r>
          </w:p>
          <w:p w:rsidR="00000000" w:rsidDel="00000000" w:rsidP="00000000" w:rsidRDefault="00000000" w:rsidRPr="00000000" w14:paraId="000005CC">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Mexicano de Ciudades Inteligentes Sustentables y Sostenibles</w:t>
            </w:r>
          </w:p>
          <w:p w:rsidR="00000000" w:rsidDel="00000000" w:rsidP="00000000" w:rsidRDefault="00000000" w:rsidRPr="00000000" w14:paraId="000005CD">
            <w:pPr>
              <w:widowControl w:val="0"/>
              <w:spacing w:after="0" w:before="0" w:lineRule="auto"/>
              <w:jc w:val="both"/>
              <w:rPr>
                <w:sz w:val="20"/>
                <w:szCs w:val="20"/>
                <w:highlight w:val="white"/>
              </w:rPr>
            </w:pPr>
            <w:r w:rsidDel="00000000" w:rsidR="00000000" w:rsidRPr="00000000">
              <w:rPr>
                <w:sz w:val="20"/>
                <w:szCs w:val="20"/>
                <w:highlight w:val="white"/>
                <w:rtl w:val="0"/>
              </w:rPr>
              <w:t xml:space="preserve">Red de Contaminación Atmosférica y Mitigación del Cambio Climático</w:t>
            </w:r>
          </w:p>
          <w:p w:rsidR="00000000" w:rsidDel="00000000" w:rsidP="00000000" w:rsidRDefault="00000000" w:rsidRPr="00000000" w14:paraId="000005CE">
            <w:pPr>
              <w:widowControl w:val="0"/>
              <w:spacing w:after="0" w:before="0" w:lineRule="auto"/>
              <w:jc w:val="both"/>
              <w:rPr>
                <w:sz w:val="20"/>
                <w:szCs w:val="20"/>
                <w:highlight w:val="white"/>
              </w:rPr>
            </w:pPr>
            <w:r w:rsidDel="00000000" w:rsidR="00000000" w:rsidRPr="00000000">
              <w:rPr>
                <w:sz w:val="20"/>
                <w:szCs w:val="20"/>
                <w:highlight w:val="white"/>
                <w:rtl w:val="0"/>
              </w:rPr>
              <w:t xml:space="preserve">ECOYDES A.C.</w:t>
            </w:r>
          </w:p>
          <w:p w:rsidR="00000000" w:rsidDel="00000000" w:rsidP="00000000" w:rsidRDefault="00000000" w:rsidRPr="00000000" w14:paraId="000005CF">
            <w:pPr>
              <w:widowControl w:val="0"/>
              <w:spacing w:after="0" w:before="0" w:lineRule="auto"/>
              <w:jc w:val="both"/>
              <w:rPr>
                <w:sz w:val="20"/>
                <w:szCs w:val="20"/>
                <w:highlight w:val="white"/>
              </w:rPr>
            </w:pPr>
            <w:r w:rsidDel="00000000" w:rsidR="00000000" w:rsidRPr="00000000">
              <w:rPr>
                <w:rtl w:val="0"/>
              </w:rPr>
            </w:r>
          </w:p>
          <w:p w:rsidR="00000000" w:rsidDel="00000000" w:rsidP="00000000" w:rsidRDefault="00000000" w:rsidRPr="00000000" w14:paraId="000005D0">
            <w:pPr>
              <w:widowControl w:val="0"/>
              <w:spacing w:after="0" w:before="0" w:lineRule="auto"/>
              <w:jc w:val="both"/>
              <w:rPr>
                <w:b w:val="1"/>
                <w:sz w:val="20"/>
                <w:szCs w:val="20"/>
                <w:highlight w:val="white"/>
              </w:rPr>
            </w:pPr>
            <w:r w:rsidDel="00000000" w:rsidR="00000000" w:rsidRPr="00000000">
              <w:rPr>
                <w:b w:val="1"/>
                <w:sz w:val="20"/>
                <w:szCs w:val="20"/>
                <w:highlight w:val="white"/>
                <w:rtl w:val="0"/>
              </w:rPr>
              <w:t xml:space="preserve">Centro de Investigación</w:t>
            </w:r>
          </w:p>
          <w:p w:rsidR="00000000" w:rsidDel="00000000" w:rsidP="00000000" w:rsidRDefault="00000000" w:rsidRPr="00000000" w14:paraId="000005D1">
            <w:pPr>
              <w:widowControl w:val="0"/>
              <w:spacing w:after="0" w:before="0" w:lineRule="auto"/>
              <w:jc w:val="both"/>
              <w:rPr>
                <w:sz w:val="20"/>
                <w:szCs w:val="20"/>
                <w:highlight w:val="white"/>
              </w:rPr>
            </w:pPr>
            <w:r w:rsidDel="00000000" w:rsidR="00000000" w:rsidRPr="00000000">
              <w:rPr>
                <w:sz w:val="20"/>
                <w:szCs w:val="20"/>
                <w:highlight w:val="white"/>
                <w:rtl w:val="0"/>
              </w:rPr>
              <w:t xml:space="preserve">Laboratorio Nacional de Políticas Públicas</w:t>
            </w:r>
          </w:p>
          <w:p w:rsidR="00000000" w:rsidDel="00000000" w:rsidP="00000000" w:rsidRDefault="00000000" w:rsidRPr="00000000" w14:paraId="000005D2">
            <w:pPr>
              <w:widowControl w:val="0"/>
              <w:spacing w:after="0" w:before="0" w:lineRule="auto"/>
              <w:jc w:val="both"/>
              <w:rPr>
                <w:sz w:val="20"/>
                <w:szCs w:val="20"/>
                <w:highlight w:val="white"/>
              </w:rPr>
            </w:pPr>
            <w:r w:rsidDel="00000000" w:rsidR="00000000" w:rsidRPr="00000000">
              <w:rPr>
                <w:sz w:val="20"/>
                <w:szCs w:val="20"/>
                <w:highlight w:val="white"/>
                <w:rtl w:val="0"/>
              </w:rPr>
              <w:t xml:space="preserve">Centro de Investigación Científica y de Educación Superior de Ensenada (CICESE)</w:t>
            </w:r>
          </w:p>
          <w:p w:rsidR="00000000" w:rsidDel="00000000" w:rsidP="00000000" w:rsidRDefault="00000000" w:rsidRPr="00000000" w14:paraId="000005D3">
            <w:pPr>
              <w:widowControl w:val="0"/>
              <w:spacing w:after="0" w:before="0" w:lineRule="auto"/>
              <w:jc w:val="both"/>
              <w:rPr>
                <w:sz w:val="20"/>
                <w:szCs w:val="20"/>
                <w:highlight w:val="white"/>
              </w:rPr>
            </w:pPr>
            <w:r w:rsidDel="00000000" w:rsidR="00000000" w:rsidRPr="00000000">
              <w:rPr>
                <w:sz w:val="20"/>
                <w:szCs w:val="20"/>
                <w:highlight w:val="white"/>
                <w:rtl w:val="0"/>
              </w:rPr>
              <w:t xml:space="preserve">Red temática de Sustentabilidad Energética, Medio Ambiente y Sociedad (Red SUMAS)</w:t>
            </w:r>
          </w:p>
          <w:p w:rsidR="00000000" w:rsidDel="00000000" w:rsidP="00000000" w:rsidRDefault="00000000" w:rsidRPr="00000000" w14:paraId="000005D4">
            <w:pPr>
              <w:widowControl w:val="0"/>
              <w:spacing w:after="0" w:before="0" w:lineRule="auto"/>
              <w:jc w:val="both"/>
              <w:rPr>
                <w:sz w:val="20"/>
                <w:szCs w:val="20"/>
                <w:highlight w:val="white"/>
              </w:rPr>
            </w:pPr>
            <w:r w:rsidDel="00000000" w:rsidR="00000000" w:rsidRPr="00000000">
              <w:rPr>
                <w:sz w:val="20"/>
                <w:szCs w:val="20"/>
                <w:highlight w:val="white"/>
                <w:rtl w:val="0"/>
              </w:rPr>
              <w:t xml:space="preserve">Instituto de Investigaciones Dr. José María Luis Mora</w:t>
            </w:r>
          </w:p>
          <w:p w:rsidR="00000000" w:rsidDel="00000000" w:rsidP="00000000" w:rsidRDefault="00000000" w:rsidRPr="00000000" w14:paraId="000005D5">
            <w:pPr>
              <w:widowControl w:val="0"/>
              <w:spacing w:after="0" w:before="0" w:lineRule="auto"/>
              <w:jc w:val="both"/>
              <w:rPr>
                <w:sz w:val="20"/>
                <w:szCs w:val="20"/>
                <w:highlight w:val="white"/>
              </w:rPr>
            </w:pPr>
            <w:r w:rsidDel="00000000" w:rsidR="00000000" w:rsidRPr="00000000">
              <w:rPr>
                <w:sz w:val="20"/>
                <w:szCs w:val="20"/>
                <w:highlight w:val="white"/>
                <w:rtl w:val="0"/>
              </w:rPr>
              <w:t xml:space="preserve">Consorcio de Investigación, Innovación y Desarrollo para las Zonas Áridas</w:t>
            </w:r>
          </w:p>
          <w:p w:rsidR="00000000" w:rsidDel="00000000" w:rsidP="00000000" w:rsidRDefault="00000000" w:rsidRPr="00000000" w14:paraId="000005D6">
            <w:pPr>
              <w:widowControl w:val="0"/>
              <w:spacing w:after="0" w:before="0" w:lineRule="auto"/>
              <w:jc w:val="both"/>
              <w:rPr>
                <w:sz w:val="20"/>
                <w:szCs w:val="20"/>
                <w:highlight w:val="white"/>
              </w:rPr>
            </w:pPr>
            <w:r w:rsidDel="00000000" w:rsidR="00000000" w:rsidRPr="00000000">
              <w:rPr>
                <w:sz w:val="20"/>
                <w:szCs w:val="20"/>
                <w:highlight w:val="white"/>
                <w:rtl w:val="0"/>
              </w:rPr>
              <w:t xml:space="preserve">División de Economía/Centro de Investigación y Docencia Económicas</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hyperlink r:id="rId159">
              <w:r w:rsidDel="00000000" w:rsidR="00000000" w:rsidRPr="00000000">
                <w:rPr>
                  <w:color w:val="1155cc"/>
                  <w:sz w:val="20"/>
                  <w:szCs w:val="20"/>
                  <w:highlight w:val="white"/>
                  <w:u w:val="single"/>
                  <w:rtl w:val="0"/>
                </w:rPr>
                <w:t xml:space="preserve">https://sdsnmexico.mx/unete/miembros-de-la-red/</w:t>
              </w:r>
            </w:hyperlink>
            <w:r w:rsidDel="00000000" w:rsidR="00000000" w:rsidRPr="00000000">
              <w:rPr>
                <w:rtl w:val="0"/>
              </w:rPr>
            </w:r>
          </w:p>
        </w:tc>
      </w:tr>
      <w:tr>
        <w:tc>
          <w:tcPr>
            <w:gridSpan w:val="2"/>
            <w:shd w:fill="f2f2f2" w:val="clear"/>
            <w:vAlign w:val="top"/>
          </w:tcPr>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II.3.2. Redes: ¿Su universidad trabaja en redes con otros en relación con la agenda de los ODSs? ¿Con otras universidades/redes/consorcios/organizaciones?  </w:t>
            </w:r>
          </w:p>
        </w:tc>
        <w:tc>
          <w:tcPr>
            <w:shd w:fill="f2f2f2" w:val="clear"/>
            <w:vAlign w:val="top"/>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w:t>
            </w:r>
          </w:p>
        </w:tc>
      </w:tr>
      <w:tr>
        <w:tc>
          <w:tcPr>
            <w:shd w:fill="f2f2f2" w:val="clear"/>
            <w:vAlign w:val="top"/>
          </w:tcPr>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sz w:val="20"/>
                <w:szCs w:val="20"/>
                <w:highlight w:val="whit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Por favor menciónelos y explique brevemente</w:t>
            </w: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 Red de Desarrollo sostenible MX2030</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La Red de Soluciones de Desarrollo Sostenible (SDSN) de la ONU opera desde 2012 bajo los auspicios del Secretario General de la ONU. SDSN moviliza la experiencia científica y tecnológica mundial para promover soluciones prácticas para el desarrollo sostenible, incluida la implementación de los ODS y el Acuerdo Climático de París.</w: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hyperlink r:id="rId160">
              <w:r w:rsidDel="00000000" w:rsidR="00000000" w:rsidRPr="00000000">
                <w:rPr>
                  <w:rFonts w:ascii="Calibri" w:cs="Calibri" w:eastAsia="Calibri" w:hAnsi="Calibri"/>
                  <w:b w:val="0"/>
                  <w:i w:val="0"/>
                  <w:smallCaps w:val="0"/>
                  <w:strike w:val="0"/>
                  <w:color w:val="0000ff"/>
                  <w:sz w:val="19"/>
                  <w:szCs w:val="19"/>
                  <w:highlight w:val="white"/>
                  <w:u w:val="single"/>
                  <w:vertAlign w:val="baseline"/>
                  <w:rtl w:val="0"/>
                </w:rPr>
                <w:t xml:space="preserve">https://sdsnmexico.mx/</w:t>
              </w:r>
            </w:hyperlink>
            <w:r w:rsidDel="00000000" w:rsidR="00000000" w:rsidRPr="00000000">
              <w:rPr>
                <w:rtl w:val="0"/>
              </w:rPr>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2. Coordinación Universitaria para la Sustentabilidad</w:t>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El objetivo de la Coordinación, es impulsar un proyecto colegiado para consolidar la Universidad Nacional Autónoma de México (UNAM) como una Universidad Sustentable, dando respuesta a la responsabilidad social de la UNAM como la principal universidad pública del país y a los mandatos internacionales con los que el gobierno mexicano se ha comprometido de manera reiterada a lo largo de las últimas década.</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hyperlink r:id="rId161">
              <w:r w:rsidDel="00000000" w:rsidR="00000000" w:rsidRPr="00000000">
                <w:rPr>
                  <w:rFonts w:ascii="Calibri" w:cs="Calibri" w:eastAsia="Calibri" w:hAnsi="Calibri"/>
                  <w:b w:val="0"/>
                  <w:i w:val="0"/>
                  <w:smallCaps w:val="0"/>
                  <w:strike w:val="0"/>
                  <w:color w:val="0000ff"/>
                  <w:sz w:val="19"/>
                  <w:szCs w:val="19"/>
                  <w:highlight w:val="white"/>
                  <w:u w:val="single"/>
                  <w:vertAlign w:val="baseline"/>
                  <w:rtl w:val="0"/>
                </w:rPr>
                <w:t xml:space="preserve">https://cous.sdi.unam.mx/</w:t>
              </w:r>
            </w:hyperlink>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3.Dirección General de Atención a la Comunidad</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La Dirección General de Atención a la Comunidad (DGACO) realiza acciones que contribuyen a tener una Universidad incluyente, saludable, segura y sustentable para el libre desarrollo y expresión de las personas y de las ideas, en colaboración con las entidades y dependencias expertas de la UNAM.</w:t>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hyperlink r:id="rId162">
              <w:r w:rsidDel="00000000" w:rsidR="00000000" w:rsidRPr="00000000">
                <w:rPr>
                  <w:rFonts w:ascii="Calibri" w:cs="Calibri" w:eastAsia="Calibri" w:hAnsi="Calibri"/>
                  <w:b w:val="0"/>
                  <w:i w:val="0"/>
                  <w:smallCaps w:val="0"/>
                  <w:strike w:val="0"/>
                  <w:color w:val="0000ff"/>
                  <w:sz w:val="19"/>
                  <w:szCs w:val="19"/>
                  <w:highlight w:val="white"/>
                  <w:u w:val="single"/>
                  <w:vertAlign w:val="baseline"/>
                  <w:rtl w:val="0"/>
                </w:rPr>
                <w:t xml:space="preserve">https://www.tucomunidad.unam.mx/</w:t>
              </w:r>
            </w:hyperlink>
            <w:r w:rsidDel="00000000" w:rsidR="00000000" w:rsidRPr="00000000">
              <w:rPr>
                <w:rtl w:val="0"/>
              </w:rPr>
            </w:r>
          </w:p>
        </w:tc>
      </w:tr>
      <w:tr>
        <w:tc>
          <w:tcPr>
            <w:gridSpan w:val="2"/>
            <w:shd w:fill="f2f2f2" w:val="clear"/>
            <w:vAlign w:val="top"/>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II.3.3. Cooperación Internacional: ¿Recibe su Universidad colaboración desde alguna agencia de Naciones Unidas, donantes bilaterales, ONG, o fundación para trabajar en favor de los ODSs? </w:t>
            </w:r>
          </w:p>
        </w:tc>
        <w:tc>
          <w:tcPr>
            <w:shd w:fill="f2f2f2" w:val="clear"/>
            <w:vAlign w:val="top"/>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X Sí </w:t>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u w:val="none"/>
                <w:vertAlign w:val="baseline"/>
              </w:rPr>
            </w:pPr>
            <w:r w:rsidDel="00000000" w:rsidR="00000000" w:rsidRPr="00000000">
              <w:rPr>
                <w:rFonts w:ascii="Wingdings" w:cs="Wingdings" w:eastAsia="Wingdings" w:hAnsi="Wingdings"/>
                <w:b w:val="0"/>
                <w:i w:val="0"/>
                <w:smallCaps w:val="0"/>
                <w:strike w:val="0"/>
                <w:color w:val="595959"/>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u w:val="none"/>
                <w:vertAlign w:val="baseline"/>
                <w:rtl w:val="0"/>
              </w:rPr>
              <w:t xml:space="preserve"> No</w:t>
            </w:r>
          </w:p>
        </w:tc>
      </w:tr>
      <w:tr>
        <w:tc>
          <w:tcPr>
            <w:shd w:fill="f2f2f2" w:val="clear"/>
            <w:vAlign w:val="top"/>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yellow"/>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favor menciónelos y explique brevemente</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favor, mencione los campos de trabajo cuando mencione a los colaboradores (ciencias, educación, salud, protección social, cuestiones medioambientales, agua, gobernanza, justicia, etc.)</w:t>
            </w:r>
          </w:p>
          <w:p w:rsidR="00000000" w:rsidDel="00000000" w:rsidP="00000000" w:rsidRDefault="00000000" w:rsidRPr="00000000" w14:paraId="000005F1">
            <w:pPr>
              <w:widowControl w:val="0"/>
              <w:spacing w:after="0" w:before="0" w:lineRule="auto"/>
              <w:jc w:val="both"/>
              <w:rPr>
                <w:sz w:val="20"/>
                <w:szCs w:val="20"/>
              </w:rPr>
            </w:pPr>
            <w:r w:rsidDel="00000000" w:rsidR="00000000" w:rsidRPr="00000000">
              <w:rPr>
                <w:rtl w:val="0"/>
              </w:rPr>
            </w:r>
          </w:p>
          <w:p w:rsidR="00000000" w:rsidDel="00000000" w:rsidP="00000000" w:rsidRDefault="00000000" w:rsidRPr="00000000" w14:paraId="000005F2">
            <w:pPr>
              <w:widowControl w:val="0"/>
              <w:spacing w:after="0" w:before="0" w:lineRule="auto"/>
              <w:jc w:val="both"/>
              <w:rPr>
                <w:sz w:val="20"/>
                <w:szCs w:val="20"/>
              </w:rPr>
            </w:pPr>
            <w:r w:rsidDel="00000000" w:rsidR="00000000" w:rsidRPr="00000000">
              <w:rPr>
                <w:sz w:val="20"/>
                <w:szCs w:val="20"/>
                <w:rtl w:val="0"/>
              </w:rPr>
              <w:t xml:space="preserve">De acuerdo a la página de “La UNAM y los ODS”, cada objetivo tiene convenios de colaboración específicos, a continuación se muestran segregados de acuerdo a cada uno: </w:t>
            </w:r>
          </w:p>
          <w:p w:rsidR="00000000" w:rsidDel="00000000" w:rsidP="00000000" w:rsidRDefault="00000000" w:rsidRPr="00000000" w14:paraId="000005F3">
            <w:pPr>
              <w:widowControl w:val="0"/>
              <w:spacing w:after="0" w:before="0" w:lineRule="auto"/>
              <w:jc w:val="both"/>
              <w:rPr>
                <w:sz w:val="20"/>
                <w:szCs w:val="20"/>
              </w:rPr>
            </w:pPr>
            <w:r w:rsidDel="00000000" w:rsidR="00000000" w:rsidRPr="00000000">
              <w:rPr>
                <w:rtl w:val="0"/>
              </w:rPr>
            </w:r>
          </w:p>
          <w:p w:rsidR="00000000" w:rsidDel="00000000" w:rsidP="00000000" w:rsidRDefault="00000000" w:rsidRPr="00000000" w14:paraId="000005F4">
            <w:pPr>
              <w:widowControl w:val="0"/>
              <w:spacing w:after="0" w:before="0" w:lineRule="auto"/>
              <w:jc w:val="both"/>
              <w:rPr>
                <w:sz w:val="20"/>
                <w:szCs w:val="20"/>
              </w:rPr>
            </w:pPr>
            <w:r w:rsidDel="00000000" w:rsidR="00000000" w:rsidRPr="00000000">
              <w:rPr>
                <w:sz w:val="20"/>
                <w:szCs w:val="20"/>
                <w:rtl w:val="0"/>
              </w:rPr>
              <w:t xml:space="preserve">De acuerdo al ODS 1 sobre fin de la pobreza, los Convenios establecidos son 618 y se desglosan de la siguiente manera:</w:t>
            </w:r>
          </w:p>
          <w:p w:rsidR="00000000" w:rsidDel="00000000" w:rsidP="00000000" w:rsidRDefault="00000000" w:rsidRPr="00000000" w14:paraId="000005F5">
            <w:pPr>
              <w:widowControl w:val="0"/>
              <w:spacing w:after="0" w:before="0" w:lineRule="auto"/>
              <w:jc w:val="both"/>
              <w:rPr>
                <w:sz w:val="20"/>
                <w:szCs w:val="20"/>
              </w:rPr>
            </w:pPr>
            <w:r w:rsidDel="00000000" w:rsidR="00000000" w:rsidRPr="00000000">
              <w:rPr>
                <w:sz w:val="20"/>
                <w:szCs w:val="20"/>
                <w:rtl w:val="0"/>
              </w:rPr>
              <w:t xml:space="preserve"> Asociación civil: 43</w:t>
            </w:r>
          </w:p>
          <w:p w:rsidR="00000000" w:rsidDel="00000000" w:rsidP="00000000" w:rsidRDefault="00000000" w:rsidRPr="00000000" w14:paraId="000005F6">
            <w:pPr>
              <w:widowControl w:val="0"/>
              <w:spacing w:after="0" w:before="0" w:lineRule="auto"/>
              <w:jc w:val="both"/>
              <w:rPr>
                <w:sz w:val="20"/>
                <w:szCs w:val="20"/>
              </w:rPr>
            </w:pPr>
            <w:r w:rsidDel="00000000" w:rsidR="00000000" w:rsidRPr="00000000">
              <w:rPr>
                <w:sz w:val="20"/>
                <w:szCs w:val="20"/>
                <w:rtl w:val="0"/>
              </w:rPr>
              <w:t xml:space="preserve">Base de colaboración: 55</w:t>
            </w:r>
          </w:p>
          <w:p w:rsidR="00000000" w:rsidDel="00000000" w:rsidP="00000000" w:rsidRDefault="00000000" w:rsidRPr="00000000" w14:paraId="000005F7">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5F8">
            <w:pPr>
              <w:widowControl w:val="0"/>
              <w:spacing w:after="0" w:before="0" w:lineRule="auto"/>
              <w:jc w:val="both"/>
              <w:rPr>
                <w:sz w:val="20"/>
                <w:szCs w:val="20"/>
              </w:rPr>
            </w:pPr>
            <w:r w:rsidDel="00000000" w:rsidR="00000000" w:rsidRPr="00000000">
              <w:rPr>
                <w:sz w:val="20"/>
                <w:szCs w:val="20"/>
                <w:rtl w:val="0"/>
              </w:rPr>
              <w:t xml:space="preserve">Instituciones de Educación: 18</w:t>
            </w:r>
          </w:p>
          <w:p w:rsidR="00000000" w:rsidDel="00000000" w:rsidP="00000000" w:rsidRDefault="00000000" w:rsidRPr="00000000" w14:paraId="000005F9">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5FA">
            <w:pPr>
              <w:widowControl w:val="0"/>
              <w:spacing w:after="0" w:before="0" w:lineRule="auto"/>
              <w:jc w:val="both"/>
              <w:rPr>
                <w:sz w:val="20"/>
                <w:szCs w:val="20"/>
              </w:rPr>
            </w:pPr>
            <w:r w:rsidDel="00000000" w:rsidR="00000000" w:rsidRPr="00000000">
              <w:rPr>
                <w:sz w:val="20"/>
                <w:szCs w:val="20"/>
                <w:rtl w:val="0"/>
              </w:rPr>
              <w:t xml:space="preserve">No identificados: 13</w:t>
            </w:r>
          </w:p>
          <w:p w:rsidR="00000000" w:rsidDel="00000000" w:rsidP="00000000" w:rsidRDefault="00000000" w:rsidRPr="00000000" w14:paraId="000005FB">
            <w:pPr>
              <w:widowControl w:val="0"/>
              <w:spacing w:after="0" w:before="0" w:lineRule="auto"/>
              <w:jc w:val="both"/>
              <w:rPr>
                <w:sz w:val="20"/>
                <w:szCs w:val="20"/>
              </w:rPr>
            </w:pPr>
            <w:r w:rsidDel="00000000" w:rsidR="00000000" w:rsidRPr="00000000">
              <w:rPr>
                <w:sz w:val="20"/>
                <w:szCs w:val="20"/>
                <w:rtl w:val="0"/>
              </w:rPr>
              <w:t xml:space="preserve">Organismos públicos: 431</w:t>
            </w:r>
          </w:p>
          <w:p w:rsidR="00000000" w:rsidDel="00000000" w:rsidP="00000000" w:rsidRDefault="00000000" w:rsidRPr="00000000" w14:paraId="000005FC">
            <w:pPr>
              <w:widowControl w:val="0"/>
              <w:spacing w:after="0" w:before="0" w:lineRule="auto"/>
              <w:jc w:val="both"/>
              <w:rPr>
                <w:sz w:val="20"/>
                <w:szCs w:val="20"/>
              </w:rPr>
            </w:pPr>
            <w:r w:rsidDel="00000000" w:rsidR="00000000" w:rsidRPr="00000000">
              <w:rPr>
                <w:sz w:val="20"/>
                <w:szCs w:val="20"/>
                <w:rtl w:val="0"/>
              </w:rPr>
              <w:t xml:space="preserve">Persona física: 4</w:t>
            </w:r>
          </w:p>
          <w:p w:rsidR="00000000" w:rsidDel="00000000" w:rsidP="00000000" w:rsidRDefault="00000000" w:rsidRPr="00000000" w14:paraId="000005FD">
            <w:pPr>
              <w:widowControl w:val="0"/>
              <w:spacing w:after="0" w:before="0" w:lineRule="auto"/>
              <w:jc w:val="both"/>
              <w:rPr>
                <w:sz w:val="20"/>
                <w:szCs w:val="20"/>
              </w:rPr>
            </w:pPr>
            <w:r w:rsidDel="00000000" w:rsidR="00000000" w:rsidRPr="00000000">
              <w:rPr>
                <w:sz w:val="20"/>
                <w:szCs w:val="20"/>
                <w:rtl w:val="0"/>
              </w:rPr>
              <w:t xml:space="preserve">Sector privado: 29</w:t>
            </w:r>
          </w:p>
          <w:p w:rsidR="00000000" w:rsidDel="00000000" w:rsidP="00000000" w:rsidRDefault="00000000" w:rsidRPr="00000000" w14:paraId="000005FE">
            <w:pPr>
              <w:widowControl w:val="0"/>
              <w:spacing w:after="0" w:before="0" w:lineRule="auto"/>
              <w:jc w:val="both"/>
              <w:rPr>
                <w:color w:val="1155cc"/>
                <w:sz w:val="20"/>
                <w:szCs w:val="20"/>
                <w:u w:val="single"/>
              </w:rPr>
            </w:pPr>
            <w:hyperlink r:id="rId163">
              <w:r w:rsidDel="00000000" w:rsidR="00000000" w:rsidRPr="00000000">
                <w:rPr>
                  <w:color w:val="1155cc"/>
                  <w:sz w:val="20"/>
                  <w:szCs w:val="20"/>
                  <w:u w:val="single"/>
                  <w:rtl w:val="0"/>
                </w:rPr>
                <w:t xml:space="preserve">https://web.siia.unam.mx/ods-unam/daConvenio.php?id=1</w:t>
              </w:r>
            </w:hyperlink>
            <w:r w:rsidDel="00000000" w:rsidR="00000000" w:rsidRPr="00000000">
              <w:rPr>
                <w:rtl w:val="0"/>
              </w:rPr>
            </w:r>
          </w:p>
          <w:p w:rsidR="00000000" w:rsidDel="00000000" w:rsidP="00000000" w:rsidRDefault="00000000" w:rsidRPr="00000000" w14:paraId="000005FF">
            <w:pPr>
              <w:widowControl w:val="0"/>
              <w:spacing w:after="0" w:before="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600">
            <w:pPr>
              <w:widowControl w:val="0"/>
              <w:spacing w:after="0" w:before="0" w:lineRule="auto"/>
              <w:jc w:val="both"/>
              <w:rPr>
                <w:sz w:val="20"/>
                <w:szCs w:val="20"/>
              </w:rPr>
            </w:pPr>
            <w:r w:rsidDel="00000000" w:rsidR="00000000" w:rsidRPr="00000000">
              <w:rPr>
                <w:sz w:val="20"/>
                <w:szCs w:val="20"/>
                <w:rtl w:val="0"/>
              </w:rPr>
              <w:t xml:space="preserve">De acuerdo al ODS 2 sobre hambre cero, los Convenios establecidos son 342 y se desglosan de la siguiente manera:</w:t>
            </w:r>
          </w:p>
          <w:p w:rsidR="00000000" w:rsidDel="00000000" w:rsidP="00000000" w:rsidRDefault="00000000" w:rsidRPr="00000000" w14:paraId="00000601">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02">
            <w:pPr>
              <w:widowControl w:val="0"/>
              <w:spacing w:after="0" w:before="0" w:lineRule="auto"/>
              <w:jc w:val="both"/>
              <w:rPr>
                <w:sz w:val="20"/>
                <w:szCs w:val="20"/>
              </w:rPr>
            </w:pPr>
            <w:r w:rsidDel="00000000" w:rsidR="00000000" w:rsidRPr="00000000">
              <w:rPr>
                <w:sz w:val="20"/>
                <w:szCs w:val="20"/>
                <w:rtl w:val="0"/>
              </w:rPr>
              <w:t xml:space="preserve">Asociación civil: 20</w:t>
            </w:r>
          </w:p>
          <w:p w:rsidR="00000000" w:rsidDel="00000000" w:rsidP="00000000" w:rsidRDefault="00000000" w:rsidRPr="00000000" w14:paraId="00000603">
            <w:pPr>
              <w:widowControl w:val="0"/>
              <w:spacing w:after="0" w:before="0" w:lineRule="auto"/>
              <w:jc w:val="both"/>
              <w:rPr>
                <w:sz w:val="20"/>
                <w:szCs w:val="20"/>
              </w:rPr>
            </w:pPr>
            <w:r w:rsidDel="00000000" w:rsidR="00000000" w:rsidRPr="00000000">
              <w:rPr>
                <w:sz w:val="20"/>
                <w:szCs w:val="20"/>
                <w:rtl w:val="0"/>
              </w:rPr>
              <w:t xml:space="preserve">Base de colaboración: 17</w:t>
            </w:r>
          </w:p>
          <w:p w:rsidR="00000000" w:rsidDel="00000000" w:rsidP="00000000" w:rsidRDefault="00000000" w:rsidRPr="00000000" w14:paraId="00000604">
            <w:pPr>
              <w:widowControl w:val="0"/>
              <w:spacing w:after="0" w:before="0" w:lineRule="auto"/>
              <w:jc w:val="both"/>
              <w:rPr>
                <w:sz w:val="20"/>
                <w:szCs w:val="20"/>
              </w:rPr>
            </w:pPr>
            <w:r w:rsidDel="00000000" w:rsidR="00000000" w:rsidRPr="00000000">
              <w:rPr>
                <w:sz w:val="20"/>
                <w:szCs w:val="20"/>
                <w:rtl w:val="0"/>
              </w:rPr>
              <w:t xml:space="preserve">Instituciones de Educación: 32</w:t>
            </w:r>
          </w:p>
          <w:p w:rsidR="00000000" w:rsidDel="00000000" w:rsidP="00000000" w:rsidRDefault="00000000" w:rsidRPr="00000000" w14:paraId="00000605">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606">
            <w:pPr>
              <w:widowControl w:val="0"/>
              <w:spacing w:after="0" w:before="0" w:lineRule="auto"/>
              <w:jc w:val="both"/>
              <w:rPr>
                <w:sz w:val="20"/>
                <w:szCs w:val="20"/>
              </w:rPr>
            </w:pPr>
            <w:r w:rsidDel="00000000" w:rsidR="00000000" w:rsidRPr="00000000">
              <w:rPr>
                <w:sz w:val="20"/>
                <w:szCs w:val="20"/>
                <w:rtl w:val="0"/>
              </w:rPr>
              <w:t xml:space="preserve">No identificados: 10</w:t>
            </w:r>
          </w:p>
          <w:p w:rsidR="00000000" w:rsidDel="00000000" w:rsidP="00000000" w:rsidRDefault="00000000" w:rsidRPr="00000000" w14:paraId="00000607">
            <w:pPr>
              <w:widowControl w:val="0"/>
              <w:spacing w:after="0" w:before="0" w:lineRule="auto"/>
              <w:jc w:val="both"/>
              <w:rPr>
                <w:sz w:val="20"/>
                <w:szCs w:val="20"/>
              </w:rPr>
            </w:pPr>
            <w:r w:rsidDel="00000000" w:rsidR="00000000" w:rsidRPr="00000000">
              <w:rPr>
                <w:sz w:val="20"/>
                <w:szCs w:val="20"/>
                <w:rtl w:val="0"/>
              </w:rPr>
              <w:t xml:space="preserve">Organismos públicos: 185</w:t>
            </w:r>
          </w:p>
          <w:p w:rsidR="00000000" w:rsidDel="00000000" w:rsidP="00000000" w:rsidRDefault="00000000" w:rsidRPr="00000000" w14:paraId="00000608">
            <w:pPr>
              <w:widowControl w:val="0"/>
              <w:spacing w:after="0" w:before="0" w:lineRule="auto"/>
              <w:jc w:val="both"/>
              <w:rPr>
                <w:sz w:val="20"/>
                <w:szCs w:val="20"/>
              </w:rPr>
            </w:pPr>
            <w:r w:rsidDel="00000000" w:rsidR="00000000" w:rsidRPr="00000000">
              <w:rPr>
                <w:sz w:val="20"/>
                <w:szCs w:val="20"/>
                <w:rtl w:val="0"/>
              </w:rPr>
              <w:t xml:space="preserve">Persona física: 1</w:t>
            </w:r>
          </w:p>
          <w:p w:rsidR="00000000" w:rsidDel="00000000" w:rsidP="00000000" w:rsidRDefault="00000000" w:rsidRPr="00000000" w14:paraId="00000609">
            <w:pPr>
              <w:widowControl w:val="0"/>
              <w:spacing w:after="0" w:before="0" w:lineRule="auto"/>
              <w:jc w:val="both"/>
              <w:rPr>
                <w:sz w:val="20"/>
                <w:szCs w:val="20"/>
              </w:rPr>
            </w:pPr>
            <w:r w:rsidDel="00000000" w:rsidR="00000000" w:rsidRPr="00000000">
              <w:rPr>
                <w:sz w:val="20"/>
                <w:szCs w:val="20"/>
                <w:rtl w:val="0"/>
              </w:rPr>
              <w:t xml:space="preserve">Sector privado: 54</w:t>
            </w:r>
          </w:p>
          <w:p w:rsidR="00000000" w:rsidDel="00000000" w:rsidP="00000000" w:rsidRDefault="00000000" w:rsidRPr="00000000" w14:paraId="0000060A">
            <w:pPr>
              <w:widowControl w:val="0"/>
              <w:spacing w:after="0" w:before="0" w:lineRule="auto"/>
              <w:jc w:val="both"/>
              <w:rPr>
                <w:color w:val="1155cc"/>
                <w:sz w:val="20"/>
                <w:szCs w:val="20"/>
                <w:u w:val="single"/>
              </w:rPr>
            </w:pPr>
            <w:hyperlink r:id="rId164">
              <w:r w:rsidDel="00000000" w:rsidR="00000000" w:rsidRPr="00000000">
                <w:rPr>
                  <w:color w:val="1155cc"/>
                  <w:sz w:val="20"/>
                  <w:szCs w:val="20"/>
                  <w:u w:val="single"/>
                  <w:rtl w:val="0"/>
                </w:rPr>
                <w:t xml:space="preserve">https://web.siia.unam.mx/ods-unam/daConvenio.php?id=2</w:t>
              </w:r>
            </w:hyperlink>
            <w:r w:rsidDel="00000000" w:rsidR="00000000" w:rsidRPr="00000000">
              <w:rPr>
                <w:rtl w:val="0"/>
              </w:rPr>
            </w:r>
          </w:p>
          <w:p w:rsidR="00000000" w:rsidDel="00000000" w:rsidP="00000000" w:rsidRDefault="00000000" w:rsidRPr="00000000" w14:paraId="0000060B">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0C">
            <w:pPr>
              <w:widowControl w:val="0"/>
              <w:spacing w:after="0" w:before="0" w:lineRule="auto"/>
              <w:jc w:val="both"/>
              <w:rPr>
                <w:sz w:val="20"/>
                <w:szCs w:val="20"/>
              </w:rPr>
            </w:pPr>
            <w:r w:rsidDel="00000000" w:rsidR="00000000" w:rsidRPr="00000000">
              <w:rPr>
                <w:sz w:val="20"/>
                <w:szCs w:val="20"/>
                <w:rtl w:val="0"/>
              </w:rPr>
              <w:t xml:space="preserve">De acuerdo al ODS 3 sobre salud y bienestar, los Convenios establecidos son 1465 y se desglosan de la siguiente manera:</w:t>
            </w:r>
          </w:p>
          <w:p w:rsidR="00000000" w:rsidDel="00000000" w:rsidP="00000000" w:rsidRDefault="00000000" w:rsidRPr="00000000" w14:paraId="0000060D">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0E">
            <w:pPr>
              <w:widowControl w:val="0"/>
              <w:spacing w:after="0" w:before="0" w:lineRule="auto"/>
              <w:jc w:val="both"/>
              <w:rPr>
                <w:sz w:val="20"/>
                <w:szCs w:val="20"/>
              </w:rPr>
            </w:pPr>
            <w:r w:rsidDel="00000000" w:rsidR="00000000" w:rsidRPr="00000000">
              <w:rPr>
                <w:sz w:val="20"/>
                <w:szCs w:val="20"/>
                <w:rtl w:val="0"/>
              </w:rPr>
              <w:t xml:space="preserve">Asociación civil: 96</w:t>
            </w:r>
          </w:p>
          <w:p w:rsidR="00000000" w:rsidDel="00000000" w:rsidP="00000000" w:rsidRDefault="00000000" w:rsidRPr="00000000" w14:paraId="0000060F">
            <w:pPr>
              <w:widowControl w:val="0"/>
              <w:spacing w:after="0" w:before="0" w:lineRule="auto"/>
              <w:jc w:val="both"/>
              <w:rPr>
                <w:sz w:val="20"/>
                <w:szCs w:val="20"/>
              </w:rPr>
            </w:pPr>
            <w:r w:rsidDel="00000000" w:rsidR="00000000" w:rsidRPr="00000000">
              <w:rPr>
                <w:sz w:val="20"/>
                <w:szCs w:val="20"/>
                <w:rtl w:val="0"/>
              </w:rPr>
              <w:t xml:space="preserve">Base de colaboración: 126</w:t>
            </w:r>
          </w:p>
          <w:p w:rsidR="00000000" w:rsidDel="00000000" w:rsidP="00000000" w:rsidRDefault="00000000" w:rsidRPr="00000000" w14:paraId="00000610">
            <w:pPr>
              <w:widowControl w:val="0"/>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611">
            <w:pPr>
              <w:widowControl w:val="0"/>
              <w:spacing w:after="0" w:before="0" w:lineRule="auto"/>
              <w:jc w:val="both"/>
              <w:rPr>
                <w:sz w:val="20"/>
                <w:szCs w:val="20"/>
              </w:rPr>
            </w:pPr>
            <w:r w:rsidDel="00000000" w:rsidR="00000000" w:rsidRPr="00000000">
              <w:rPr>
                <w:sz w:val="20"/>
                <w:szCs w:val="20"/>
                <w:rtl w:val="0"/>
              </w:rPr>
              <w:t xml:space="preserve">Instituciones de Educación: 107</w:t>
            </w:r>
          </w:p>
          <w:p w:rsidR="00000000" w:rsidDel="00000000" w:rsidP="00000000" w:rsidRDefault="00000000" w:rsidRPr="00000000" w14:paraId="00000612">
            <w:pPr>
              <w:widowControl w:val="0"/>
              <w:spacing w:after="0" w:before="0" w:lineRule="auto"/>
              <w:jc w:val="both"/>
              <w:rPr>
                <w:sz w:val="20"/>
                <w:szCs w:val="20"/>
              </w:rPr>
            </w:pPr>
            <w:r w:rsidDel="00000000" w:rsidR="00000000" w:rsidRPr="00000000">
              <w:rPr>
                <w:sz w:val="20"/>
                <w:szCs w:val="20"/>
                <w:rtl w:val="0"/>
              </w:rPr>
              <w:t xml:space="preserve">Gobierno:  82</w:t>
            </w:r>
          </w:p>
          <w:p w:rsidR="00000000" w:rsidDel="00000000" w:rsidP="00000000" w:rsidRDefault="00000000" w:rsidRPr="00000000" w14:paraId="00000613">
            <w:pPr>
              <w:widowControl w:val="0"/>
              <w:spacing w:after="0" w:before="0" w:lineRule="auto"/>
              <w:jc w:val="both"/>
              <w:rPr>
                <w:sz w:val="20"/>
                <w:szCs w:val="20"/>
              </w:rPr>
            </w:pPr>
            <w:r w:rsidDel="00000000" w:rsidR="00000000" w:rsidRPr="00000000">
              <w:rPr>
                <w:sz w:val="20"/>
                <w:szCs w:val="20"/>
                <w:rtl w:val="0"/>
              </w:rPr>
              <w:t xml:space="preserve">No identificados: 154</w:t>
            </w:r>
          </w:p>
          <w:p w:rsidR="00000000" w:rsidDel="00000000" w:rsidP="00000000" w:rsidRDefault="00000000" w:rsidRPr="00000000" w14:paraId="00000614">
            <w:pPr>
              <w:widowControl w:val="0"/>
              <w:spacing w:after="0" w:before="0" w:lineRule="auto"/>
              <w:jc w:val="both"/>
              <w:rPr>
                <w:sz w:val="20"/>
                <w:szCs w:val="20"/>
              </w:rPr>
            </w:pPr>
            <w:r w:rsidDel="00000000" w:rsidR="00000000" w:rsidRPr="00000000">
              <w:rPr>
                <w:sz w:val="20"/>
                <w:szCs w:val="20"/>
                <w:rtl w:val="0"/>
              </w:rPr>
              <w:t xml:space="preserve">Organismos públicos: 706</w:t>
            </w:r>
          </w:p>
          <w:p w:rsidR="00000000" w:rsidDel="00000000" w:rsidP="00000000" w:rsidRDefault="00000000" w:rsidRPr="00000000" w14:paraId="00000615">
            <w:pPr>
              <w:widowControl w:val="0"/>
              <w:spacing w:after="0" w:before="0" w:lineRule="auto"/>
              <w:jc w:val="both"/>
              <w:rPr>
                <w:sz w:val="20"/>
                <w:szCs w:val="20"/>
              </w:rPr>
            </w:pPr>
            <w:r w:rsidDel="00000000" w:rsidR="00000000" w:rsidRPr="00000000">
              <w:rPr>
                <w:sz w:val="20"/>
                <w:szCs w:val="20"/>
                <w:rtl w:val="0"/>
              </w:rPr>
              <w:t xml:space="preserve">Persona física: 10</w:t>
            </w:r>
          </w:p>
          <w:p w:rsidR="00000000" w:rsidDel="00000000" w:rsidP="00000000" w:rsidRDefault="00000000" w:rsidRPr="00000000" w14:paraId="00000616">
            <w:pPr>
              <w:widowControl w:val="0"/>
              <w:spacing w:after="0" w:before="0" w:lineRule="auto"/>
              <w:jc w:val="both"/>
              <w:rPr>
                <w:sz w:val="20"/>
                <w:szCs w:val="20"/>
              </w:rPr>
            </w:pPr>
            <w:r w:rsidDel="00000000" w:rsidR="00000000" w:rsidRPr="00000000">
              <w:rPr>
                <w:sz w:val="20"/>
                <w:szCs w:val="20"/>
                <w:rtl w:val="0"/>
              </w:rPr>
              <w:t xml:space="preserve">Sector privado: 177</w:t>
            </w:r>
          </w:p>
          <w:p w:rsidR="00000000" w:rsidDel="00000000" w:rsidP="00000000" w:rsidRDefault="00000000" w:rsidRPr="00000000" w14:paraId="00000617">
            <w:pPr>
              <w:widowControl w:val="0"/>
              <w:spacing w:after="0" w:before="0" w:lineRule="auto"/>
              <w:jc w:val="both"/>
              <w:rPr>
                <w:color w:val="1155cc"/>
                <w:sz w:val="20"/>
                <w:szCs w:val="20"/>
                <w:u w:val="single"/>
              </w:rPr>
            </w:pPr>
            <w:hyperlink r:id="rId165">
              <w:r w:rsidDel="00000000" w:rsidR="00000000" w:rsidRPr="00000000">
                <w:rPr>
                  <w:color w:val="1155cc"/>
                  <w:sz w:val="20"/>
                  <w:szCs w:val="20"/>
                  <w:u w:val="single"/>
                  <w:rtl w:val="0"/>
                </w:rPr>
                <w:t xml:space="preserve">https://web.siia.unam.mx/ods-unam/daConvenio.php?id=3</w:t>
              </w:r>
            </w:hyperlink>
            <w:r w:rsidDel="00000000" w:rsidR="00000000" w:rsidRPr="00000000">
              <w:rPr>
                <w:rtl w:val="0"/>
              </w:rPr>
            </w:r>
          </w:p>
          <w:p w:rsidR="00000000" w:rsidDel="00000000" w:rsidP="00000000" w:rsidRDefault="00000000" w:rsidRPr="00000000" w14:paraId="00000618">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19">
            <w:pPr>
              <w:widowControl w:val="0"/>
              <w:spacing w:after="0" w:before="0" w:lineRule="auto"/>
              <w:jc w:val="both"/>
              <w:rPr>
                <w:sz w:val="20"/>
                <w:szCs w:val="20"/>
              </w:rPr>
            </w:pPr>
            <w:r w:rsidDel="00000000" w:rsidR="00000000" w:rsidRPr="00000000">
              <w:rPr>
                <w:sz w:val="20"/>
                <w:szCs w:val="20"/>
                <w:rtl w:val="0"/>
              </w:rPr>
              <w:t xml:space="preserve">De acuerdo al ODS 4 sobre Educación de calidad, los Convenios establecidos son 1975 y se desglosan de la siguiente manera:</w:t>
            </w:r>
          </w:p>
          <w:p w:rsidR="00000000" w:rsidDel="00000000" w:rsidP="00000000" w:rsidRDefault="00000000" w:rsidRPr="00000000" w14:paraId="0000061A">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1B">
            <w:pPr>
              <w:widowControl w:val="0"/>
              <w:spacing w:after="0" w:before="0" w:lineRule="auto"/>
              <w:jc w:val="both"/>
              <w:rPr>
                <w:sz w:val="20"/>
                <w:szCs w:val="20"/>
              </w:rPr>
            </w:pPr>
            <w:r w:rsidDel="00000000" w:rsidR="00000000" w:rsidRPr="00000000">
              <w:rPr>
                <w:sz w:val="20"/>
                <w:szCs w:val="20"/>
                <w:rtl w:val="0"/>
              </w:rPr>
              <w:t xml:space="preserve">Asociación civil: 138</w:t>
            </w:r>
          </w:p>
          <w:p w:rsidR="00000000" w:rsidDel="00000000" w:rsidP="00000000" w:rsidRDefault="00000000" w:rsidRPr="00000000" w14:paraId="0000061C">
            <w:pPr>
              <w:widowControl w:val="0"/>
              <w:spacing w:after="0" w:before="0" w:lineRule="auto"/>
              <w:jc w:val="both"/>
              <w:rPr>
                <w:sz w:val="20"/>
                <w:szCs w:val="20"/>
              </w:rPr>
            </w:pPr>
            <w:r w:rsidDel="00000000" w:rsidR="00000000" w:rsidRPr="00000000">
              <w:rPr>
                <w:sz w:val="20"/>
                <w:szCs w:val="20"/>
                <w:rtl w:val="0"/>
              </w:rPr>
              <w:t xml:space="preserve">Base de colaboración: 251</w:t>
            </w:r>
          </w:p>
          <w:p w:rsidR="00000000" w:rsidDel="00000000" w:rsidP="00000000" w:rsidRDefault="00000000" w:rsidRPr="00000000" w14:paraId="0000061D">
            <w:pPr>
              <w:widowControl w:val="0"/>
              <w:spacing w:after="0" w:before="0" w:lineRule="auto"/>
              <w:jc w:val="both"/>
              <w:rPr>
                <w:sz w:val="20"/>
                <w:szCs w:val="20"/>
              </w:rPr>
            </w:pPr>
            <w:r w:rsidDel="00000000" w:rsidR="00000000" w:rsidRPr="00000000">
              <w:rPr>
                <w:sz w:val="20"/>
                <w:szCs w:val="20"/>
                <w:rtl w:val="0"/>
              </w:rPr>
              <w:t xml:space="preserve">Delegaciones: 13</w:t>
            </w:r>
          </w:p>
          <w:p w:rsidR="00000000" w:rsidDel="00000000" w:rsidP="00000000" w:rsidRDefault="00000000" w:rsidRPr="00000000" w14:paraId="0000061E">
            <w:pPr>
              <w:widowControl w:val="0"/>
              <w:spacing w:after="0" w:before="0" w:lineRule="auto"/>
              <w:jc w:val="both"/>
              <w:rPr>
                <w:sz w:val="20"/>
                <w:szCs w:val="20"/>
              </w:rPr>
            </w:pPr>
            <w:r w:rsidDel="00000000" w:rsidR="00000000" w:rsidRPr="00000000">
              <w:rPr>
                <w:sz w:val="20"/>
                <w:szCs w:val="20"/>
                <w:rtl w:val="0"/>
              </w:rPr>
              <w:t xml:space="preserve">Instituciones de Educación: 192</w:t>
            </w:r>
          </w:p>
          <w:p w:rsidR="00000000" w:rsidDel="00000000" w:rsidP="00000000" w:rsidRDefault="00000000" w:rsidRPr="00000000" w14:paraId="0000061F">
            <w:pPr>
              <w:widowControl w:val="0"/>
              <w:spacing w:after="0" w:before="0" w:lineRule="auto"/>
              <w:jc w:val="both"/>
              <w:rPr>
                <w:sz w:val="20"/>
                <w:szCs w:val="20"/>
              </w:rPr>
            </w:pPr>
            <w:r w:rsidDel="00000000" w:rsidR="00000000" w:rsidRPr="00000000">
              <w:rPr>
                <w:sz w:val="20"/>
                <w:szCs w:val="20"/>
                <w:rtl w:val="0"/>
              </w:rPr>
              <w:t xml:space="preserve">Gobierno: 117</w:t>
            </w:r>
          </w:p>
          <w:p w:rsidR="00000000" w:rsidDel="00000000" w:rsidP="00000000" w:rsidRDefault="00000000" w:rsidRPr="00000000" w14:paraId="00000620">
            <w:pPr>
              <w:widowControl w:val="0"/>
              <w:spacing w:after="0" w:before="0" w:lineRule="auto"/>
              <w:jc w:val="both"/>
              <w:rPr>
                <w:sz w:val="20"/>
                <w:szCs w:val="20"/>
              </w:rPr>
            </w:pPr>
            <w:r w:rsidDel="00000000" w:rsidR="00000000" w:rsidRPr="00000000">
              <w:rPr>
                <w:sz w:val="20"/>
                <w:szCs w:val="20"/>
                <w:rtl w:val="0"/>
              </w:rPr>
              <w:t xml:space="preserve">No identificados: 214</w:t>
            </w:r>
          </w:p>
          <w:p w:rsidR="00000000" w:rsidDel="00000000" w:rsidP="00000000" w:rsidRDefault="00000000" w:rsidRPr="00000000" w14:paraId="00000621">
            <w:pPr>
              <w:widowControl w:val="0"/>
              <w:spacing w:after="0" w:before="0" w:lineRule="auto"/>
              <w:jc w:val="both"/>
              <w:rPr>
                <w:sz w:val="20"/>
                <w:szCs w:val="20"/>
              </w:rPr>
            </w:pPr>
            <w:r w:rsidDel="00000000" w:rsidR="00000000" w:rsidRPr="00000000">
              <w:rPr>
                <w:sz w:val="20"/>
                <w:szCs w:val="20"/>
                <w:rtl w:val="0"/>
              </w:rPr>
              <w:t xml:space="preserve">Organismos públicos: 854</w:t>
            </w:r>
          </w:p>
          <w:p w:rsidR="00000000" w:rsidDel="00000000" w:rsidP="00000000" w:rsidRDefault="00000000" w:rsidRPr="00000000" w14:paraId="00000622">
            <w:pPr>
              <w:widowControl w:val="0"/>
              <w:spacing w:after="0" w:before="0" w:lineRule="auto"/>
              <w:jc w:val="both"/>
              <w:rPr>
                <w:sz w:val="20"/>
                <w:szCs w:val="20"/>
              </w:rPr>
            </w:pPr>
            <w:r w:rsidDel="00000000" w:rsidR="00000000" w:rsidRPr="00000000">
              <w:rPr>
                <w:sz w:val="20"/>
                <w:szCs w:val="20"/>
                <w:rtl w:val="0"/>
              </w:rPr>
              <w:t xml:space="preserve">Persona física: 11</w:t>
            </w:r>
          </w:p>
          <w:p w:rsidR="00000000" w:rsidDel="00000000" w:rsidP="00000000" w:rsidRDefault="00000000" w:rsidRPr="00000000" w14:paraId="00000623">
            <w:pPr>
              <w:widowControl w:val="0"/>
              <w:spacing w:after="0" w:before="0" w:lineRule="auto"/>
              <w:jc w:val="both"/>
              <w:rPr>
                <w:sz w:val="20"/>
                <w:szCs w:val="20"/>
              </w:rPr>
            </w:pPr>
            <w:r w:rsidDel="00000000" w:rsidR="00000000" w:rsidRPr="00000000">
              <w:rPr>
                <w:sz w:val="20"/>
                <w:szCs w:val="20"/>
                <w:rtl w:val="0"/>
              </w:rPr>
              <w:t xml:space="preserve">Sector privado: 184</w:t>
            </w:r>
          </w:p>
          <w:p w:rsidR="00000000" w:rsidDel="00000000" w:rsidP="00000000" w:rsidRDefault="00000000" w:rsidRPr="00000000" w14:paraId="00000624">
            <w:pPr>
              <w:widowControl w:val="0"/>
              <w:spacing w:after="0" w:before="0" w:lineRule="auto"/>
              <w:jc w:val="both"/>
              <w:rPr>
                <w:sz w:val="20"/>
                <w:szCs w:val="20"/>
              </w:rPr>
            </w:pPr>
            <w:r w:rsidDel="00000000" w:rsidR="00000000" w:rsidRPr="00000000">
              <w:rPr>
                <w:sz w:val="20"/>
                <w:szCs w:val="20"/>
                <w:rtl w:val="0"/>
              </w:rPr>
              <w:t xml:space="preserve">Sin contraparte: 1</w:t>
            </w:r>
          </w:p>
          <w:p w:rsidR="00000000" w:rsidDel="00000000" w:rsidP="00000000" w:rsidRDefault="00000000" w:rsidRPr="00000000" w14:paraId="00000625">
            <w:pPr>
              <w:widowControl w:val="0"/>
              <w:spacing w:after="0" w:before="0" w:lineRule="auto"/>
              <w:jc w:val="both"/>
              <w:rPr>
                <w:color w:val="1155cc"/>
                <w:sz w:val="20"/>
                <w:szCs w:val="20"/>
                <w:u w:val="single"/>
              </w:rPr>
            </w:pPr>
            <w:hyperlink r:id="rId166">
              <w:r w:rsidDel="00000000" w:rsidR="00000000" w:rsidRPr="00000000">
                <w:rPr>
                  <w:color w:val="1155cc"/>
                  <w:sz w:val="20"/>
                  <w:szCs w:val="20"/>
                  <w:u w:val="single"/>
                  <w:rtl w:val="0"/>
                </w:rPr>
                <w:t xml:space="preserve">https://web.siia.unam.mx/ods-unam/daConvenio.php?id=4</w:t>
              </w:r>
            </w:hyperlink>
            <w:r w:rsidDel="00000000" w:rsidR="00000000" w:rsidRPr="00000000">
              <w:rPr>
                <w:rtl w:val="0"/>
              </w:rPr>
            </w:r>
          </w:p>
          <w:p w:rsidR="00000000" w:rsidDel="00000000" w:rsidP="00000000" w:rsidRDefault="00000000" w:rsidRPr="00000000" w14:paraId="00000626">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27">
            <w:pPr>
              <w:widowControl w:val="0"/>
              <w:spacing w:after="0" w:before="0" w:lineRule="auto"/>
              <w:jc w:val="both"/>
              <w:rPr>
                <w:sz w:val="20"/>
                <w:szCs w:val="20"/>
              </w:rPr>
            </w:pPr>
            <w:r w:rsidDel="00000000" w:rsidR="00000000" w:rsidRPr="00000000">
              <w:rPr>
                <w:sz w:val="20"/>
                <w:szCs w:val="20"/>
                <w:rtl w:val="0"/>
              </w:rPr>
              <w:t xml:space="preserve">De acuerdo al ODS 5 sobre Igualdad de Género, los Convenios establecidos son 137 y se desglosan de la siguiente manera:</w:t>
            </w:r>
          </w:p>
          <w:p w:rsidR="00000000" w:rsidDel="00000000" w:rsidP="00000000" w:rsidRDefault="00000000" w:rsidRPr="00000000" w14:paraId="00000628">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29">
            <w:pPr>
              <w:widowControl w:val="0"/>
              <w:spacing w:after="0" w:before="0" w:lineRule="auto"/>
              <w:jc w:val="both"/>
              <w:rPr>
                <w:sz w:val="20"/>
                <w:szCs w:val="20"/>
              </w:rPr>
            </w:pPr>
            <w:r w:rsidDel="00000000" w:rsidR="00000000" w:rsidRPr="00000000">
              <w:rPr>
                <w:sz w:val="20"/>
                <w:szCs w:val="20"/>
                <w:rtl w:val="0"/>
              </w:rPr>
              <w:t xml:space="preserve">Asociación civil: 3</w:t>
            </w:r>
          </w:p>
          <w:p w:rsidR="00000000" w:rsidDel="00000000" w:rsidP="00000000" w:rsidRDefault="00000000" w:rsidRPr="00000000" w14:paraId="0000062A">
            <w:pPr>
              <w:widowControl w:val="0"/>
              <w:spacing w:after="0" w:before="0" w:lineRule="auto"/>
              <w:jc w:val="both"/>
              <w:rPr>
                <w:sz w:val="20"/>
                <w:szCs w:val="20"/>
              </w:rPr>
            </w:pPr>
            <w:r w:rsidDel="00000000" w:rsidR="00000000" w:rsidRPr="00000000">
              <w:rPr>
                <w:sz w:val="20"/>
                <w:szCs w:val="20"/>
                <w:rtl w:val="0"/>
              </w:rPr>
              <w:t xml:space="preserve">Base de colaboración: 12</w:t>
            </w:r>
          </w:p>
          <w:p w:rsidR="00000000" w:rsidDel="00000000" w:rsidP="00000000" w:rsidRDefault="00000000" w:rsidRPr="00000000" w14:paraId="0000062B">
            <w:pPr>
              <w:widowControl w:val="0"/>
              <w:spacing w:after="0" w:before="0" w:lineRule="auto"/>
              <w:jc w:val="both"/>
              <w:rPr>
                <w:sz w:val="20"/>
                <w:szCs w:val="20"/>
              </w:rPr>
            </w:pPr>
            <w:r w:rsidDel="00000000" w:rsidR="00000000" w:rsidRPr="00000000">
              <w:rPr>
                <w:sz w:val="20"/>
                <w:szCs w:val="20"/>
                <w:rtl w:val="0"/>
              </w:rPr>
              <w:t xml:space="preserve">Delegaciones: 7</w:t>
            </w:r>
          </w:p>
          <w:p w:rsidR="00000000" w:rsidDel="00000000" w:rsidP="00000000" w:rsidRDefault="00000000" w:rsidRPr="00000000" w14:paraId="0000062C">
            <w:pPr>
              <w:widowControl w:val="0"/>
              <w:spacing w:after="0" w:before="0" w:lineRule="auto"/>
              <w:jc w:val="both"/>
              <w:rPr>
                <w:sz w:val="20"/>
                <w:szCs w:val="20"/>
              </w:rPr>
            </w:pPr>
            <w:r w:rsidDel="00000000" w:rsidR="00000000" w:rsidRPr="00000000">
              <w:rPr>
                <w:sz w:val="20"/>
                <w:szCs w:val="20"/>
                <w:rtl w:val="0"/>
              </w:rPr>
              <w:t xml:space="preserve">Instituciones de Educación: 13</w:t>
            </w:r>
          </w:p>
          <w:p w:rsidR="00000000" w:rsidDel="00000000" w:rsidP="00000000" w:rsidRDefault="00000000" w:rsidRPr="00000000" w14:paraId="0000062D">
            <w:pPr>
              <w:widowControl w:val="0"/>
              <w:spacing w:after="0" w:before="0" w:lineRule="auto"/>
              <w:jc w:val="both"/>
              <w:rPr>
                <w:sz w:val="20"/>
                <w:szCs w:val="20"/>
              </w:rPr>
            </w:pPr>
            <w:r w:rsidDel="00000000" w:rsidR="00000000" w:rsidRPr="00000000">
              <w:rPr>
                <w:sz w:val="20"/>
                <w:szCs w:val="20"/>
                <w:rtl w:val="0"/>
              </w:rPr>
              <w:t xml:space="preserve">Gobierno: 22</w:t>
            </w:r>
          </w:p>
          <w:p w:rsidR="00000000" w:rsidDel="00000000" w:rsidP="00000000" w:rsidRDefault="00000000" w:rsidRPr="00000000" w14:paraId="0000062E">
            <w:pPr>
              <w:widowControl w:val="0"/>
              <w:spacing w:after="0" w:before="0" w:lineRule="auto"/>
              <w:jc w:val="both"/>
              <w:rPr>
                <w:sz w:val="20"/>
                <w:szCs w:val="20"/>
              </w:rPr>
            </w:pPr>
            <w:r w:rsidDel="00000000" w:rsidR="00000000" w:rsidRPr="00000000">
              <w:rPr>
                <w:sz w:val="20"/>
                <w:szCs w:val="20"/>
                <w:rtl w:val="0"/>
              </w:rPr>
              <w:t xml:space="preserve">No identificados: 4</w:t>
            </w:r>
          </w:p>
          <w:p w:rsidR="00000000" w:rsidDel="00000000" w:rsidP="00000000" w:rsidRDefault="00000000" w:rsidRPr="00000000" w14:paraId="0000062F">
            <w:pPr>
              <w:widowControl w:val="0"/>
              <w:spacing w:after="0" w:before="0" w:lineRule="auto"/>
              <w:jc w:val="both"/>
              <w:rPr>
                <w:sz w:val="20"/>
                <w:szCs w:val="20"/>
              </w:rPr>
            </w:pPr>
            <w:r w:rsidDel="00000000" w:rsidR="00000000" w:rsidRPr="00000000">
              <w:rPr>
                <w:sz w:val="20"/>
                <w:szCs w:val="20"/>
                <w:rtl w:val="0"/>
              </w:rPr>
              <w:t xml:space="preserve">Organismos públicos: 75</w:t>
            </w:r>
          </w:p>
          <w:p w:rsidR="00000000" w:rsidDel="00000000" w:rsidP="00000000" w:rsidRDefault="00000000" w:rsidRPr="00000000" w14:paraId="00000630">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631">
            <w:pPr>
              <w:widowControl w:val="0"/>
              <w:spacing w:after="0" w:before="0" w:lineRule="auto"/>
              <w:jc w:val="both"/>
              <w:rPr>
                <w:color w:val="1155cc"/>
                <w:sz w:val="20"/>
                <w:szCs w:val="20"/>
                <w:u w:val="single"/>
              </w:rPr>
            </w:pPr>
            <w:hyperlink r:id="rId167">
              <w:r w:rsidDel="00000000" w:rsidR="00000000" w:rsidRPr="00000000">
                <w:rPr>
                  <w:color w:val="1155cc"/>
                  <w:sz w:val="20"/>
                  <w:szCs w:val="20"/>
                  <w:u w:val="single"/>
                  <w:rtl w:val="0"/>
                </w:rPr>
                <w:t xml:space="preserve">https://web.siia.unam.mx/ods-unam/daConvenio.php?id=5</w:t>
              </w:r>
            </w:hyperlink>
            <w:r w:rsidDel="00000000" w:rsidR="00000000" w:rsidRPr="00000000">
              <w:rPr>
                <w:rtl w:val="0"/>
              </w:rPr>
            </w:r>
          </w:p>
          <w:p w:rsidR="00000000" w:rsidDel="00000000" w:rsidP="00000000" w:rsidRDefault="00000000" w:rsidRPr="00000000" w14:paraId="00000632">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33">
            <w:pPr>
              <w:widowControl w:val="0"/>
              <w:spacing w:after="0" w:before="0" w:lineRule="auto"/>
              <w:jc w:val="both"/>
              <w:rPr>
                <w:sz w:val="20"/>
                <w:szCs w:val="20"/>
              </w:rPr>
            </w:pPr>
            <w:r w:rsidDel="00000000" w:rsidR="00000000" w:rsidRPr="00000000">
              <w:rPr>
                <w:sz w:val="20"/>
                <w:szCs w:val="20"/>
                <w:rtl w:val="0"/>
              </w:rPr>
              <w:t xml:space="preserve">De acuerdo al ODS 6 sobre agua limpia y saneamiento, los Convenios establecidos son 595 y se desglosan de la siguiente manera:</w:t>
            </w:r>
          </w:p>
          <w:p w:rsidR="00000000" w:rsidDel="00000000" w:rsidP="00000000" w:rsidRDefault="00000000" w:rsidRPr="00000000" w14:paraId="00000634">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35">
            <w:pPr>
              <w:widowControl w:val="0"/>
              <w:spacing w:after="0" w:before="0" w:lineRule="auto"/>
              <w:jc w:val="both"/>
              <w:rPr>
                <w:sz w:val="20"/>
                <w:szCs w:val="20"/>
              </w:rPr>
            </w:pPr>
            <w:r w:rsidDel="00000000" w:rsidR="00000000" w:rsidRPr="00000000">
              <w:rPr>
                <w:sz w:val="20"/>
                <w:szCs w:val="20"/>
                <w:rtl w:val="0"/>
              </w:rPr>
              <w:t xml:space="preserve">Asociación civil: 34</w:t>
            </w:r>
          </w:p>
          <w:p w:rsidR="00000000" w:rsidDel="00000000" w:rsidP="00000000" w:rsidRDefault="00000000" w:rsidRPr="00000000" w14:paraId="00000636">
            <w:pPr>
              <w:widowControl w:val="0"/>
              <w:spacing w:after="0" w:before="0" w:lineRule="auto"/>
              <w:jc w:val="both"/>
              <w:rPr>
                <w:sz w:val="20"/>
                <w:szCs w:val="20"/>
              </w:rPr>
            </w:pPr>
            <w:r w:rsidDel="00000000" w:rsidR="00000000" w:rsidRPr="00000000">
              <w:rPr>
                <w:sz w:val="20"/>
                <w:szCs w:val="20"/>
                <w:rtl w:val="0"/>
              </w:rPr>
              <w:t xml:space="preserve">Base de colaboración: 64</w:t>
            </w:r>
          </w:p>
          <w:p w:rsidR="00000000" w:rsidDel="00000000" w:rsidP="00000000" w:rsidRDefault="00000000" w:rsidRPr="00000000" w14:paraId="00000637">
            <w:pPr>
              <w:widowControl w:val="0"/>
              <w:spacing w:after="0" w:before="0" w:lineRule="auto"/>
              <w:jc w:val="both"/>
              <w:rPr>
                <w:sz w:val="20"/>
                <w:szCs w:val="20"/>
              </w:rPr>
            </w:pPr>
            <w:r w:rsidDel="00000000" w:rsidR="00000000" w:rsidRPr="00000000">
              <w:rPr>
                <w:sz w:val="20"/>
                <w:szCs w:val="20"/>
                <w:rtl w:val="0"/>
              </w:rPr>
              <w:t xml:space="preserve">Delegaciones: 5</w:t>
            </w:r>
          </w:p>
          <w:p w:rsidR="00000000" w:rsidDel="00000000" w:rsidP="00000000" w:rsidRDefault="00000000" w:rsidRPr="00000000" w14:paraId="00000638">
            <w:pPr>
              <w:widowControl w:val="0"/>
              <w:spacing w:after="0" w:before="0" w:lineRule="auto"/>
              <w:jc w:val="both"/>
              <w:rPr>
                <w:sz w:val="20"/>
                <w:szCs w:val="20"/>
              </w:rPr>
            </w:pPr>
            <w:r w:rsidDel="00000000" w:rsidR="00000000" w:rsidRPr="00000000">
              <w:rPr>
                <w:sz w:val="20"/>
                <w:szCs w:val="20"/>
                <w:rtl w:val="0"/>
              </w:rPr>
              <w:t xml:space="preserve">Instituciones de Educación: 55</w:t>
            </w:r>
          </w:p>
          <w:p w:rsidR="00000000" w:rsidDel="00000000" w:rsidP="00000000" w:rsidRDefault="00000000" w:rsidRPr="00000000" w14:paraId="00000639">
            <w:pPr>
              <w:widowControl w:val="0"/>
              <w:spacing w:after="0" w:before="0" w:lineRule="auto"/>
              <w:jc w:val="both"/>
              <w:rPr>
                <w:sz w:val="20"/>
                <w:szCs w:val="20"/>
              </w:rPr>
            </w:pPr>
            <w:r w:rsidDel="00000000" w:rsidR="00000000" w:rsidRPr="00000000">
              <w:rPr>
                <w:sz w:val="20"/>
                <w:szCs w:val="20"/>
                <w:rtl w:val="0"/>
              </w:rPr>
              <w:t xml:space="preserve">Gobierno: 45</w:t>
            </w:r>
          </w:p>
          <w:p w:rsidR="00000000" w:rsidDel="00000000" w:rsidP="00000000" w:rsidRDefault="00000000" w:rsidRPr="00000000" w14:paraId="0000063A">
            <w:pPr>
              <w:widowControl w:val="0"/>
              <w:spacing w:after="0" w:before="0" w:lineRule="auto"/>
              <w:jc w:val="both"/>
              <w:rPr>
                <w:sz w:val="20"/>
                <w:szCs w:val="20"/>
              </w:rPr>
            </w:pPr>
            <w:r w:rsidDel="00000000" w:rsidR="00000000" w:rsidRPr="00000000">
              <w:rPr>
                <w:sz w:val="20"/>
                <w:szCs w:val="20"/>
                <w:rtl w:val="0"/>
              </w:rPr>
              <w:t xml:space="preserve">No identificados: 12</w:t>
            </w:r>
          </w:p>
          <w:p w:rsidR="00000000" w:rsidDel="00000000" w:rsidP="00000000" w:rsidRDefault="00000000" w:rsidRPr="00000000" w14:paraId="0000063B">
            <w:pPr>
              <w:widowControl w:val="0"/>
              <w:spacing w:after="0" w:before="0" w:lineRule="auto"/>
              <w:jc w:val="both"/>
              <w:rPr>
                <w:sz w:val="20"/>
                <w:szCs w:val="20"/>
              </w:rPr>
            </w:pPr>
            <w:r w:rsidDel="00000000" w:rsidR="00000000" w:rsidRPr="00000000">
              <w:rPr>
                <w:sz w:val="20"/>
                <w:szCs w:val="20"/>
                <w:rtl w:val="0"/>
              </w:rPr>
              <w:t xml:space="preserve">Organismos públicos: 297</w:t>
            </w:r>
          </w:p>
          <w:p w:rsidR="00000000" w:rsidDel="00000000" w:rsidP="00000000" w:rsidRDefault="00000000" w:rsidRPr="00000000" w14:paraId="0000063C">
            <w:pPr>
              <w:widowControl w:val="0"/>
              <w:spacing w:after="0" w:before="0" w:lineRule="auto"/>
              <w:jc w:val="both"/>
              <w:rPr>
                <w:sz w:val="20"/>
                <w:szCs w:val="20"/>
              </w:rPr>
            </w:pPr>
            <w:r w:rsidDel="00000000" w:rsidR="00000000" w:rsidRPr="00000000">
              <w:rPr>
                <w:sz w:val="20"/>
                <w:szCs w:val="20"/>
                <w:rtl w:val="0"/>
              </w:rPr>
              <w:t xml:space="preserve">Personas físicas: 3</w:t>
            </w:r>
          </w:p>
          <w:p w:rsidR="00000000" w:rsidDel="00000000" w:rsidP="00000000" w:rsidRDefault="00000000" w:rsidRPr="00000000" w14:paraId="0000063D">
            <w:pPr>
              <w:widowControl w:val="0"/>
              <w:spacing w:after="0" w:before="0" w:lineRule="auto"/>
              <w:jc w:val="both"/>
              <w:rPr>
                <w:sz w:val="20"/>
                <w:szCs w:val="20"/>
              </w:rPr>
            </w:pPr>
            <w:r w:rsidDel="00000000" w:rsidR="00000000" w:rsidRPr="00000000">
              <w:rPr>
                <w:sz w:val="20"/>
                <w:szCs w:val="20"/>
                <w:rtl w:val="0"/>
              </w:rPr>
              <w:t xml:space="preserve">Sector privado: 80</w:t>
            </w:r>
          </w:p>
          <w:p w:rsidR="00000000" w:rsidDel="00000000" w:rsidP="00000000" w:rsidRDefault="00000000" w:rsidRPr="00000000" w14:paraId="0000063E">
            <w:pPr>
              <w:widowControl w:val="0"/>
              <w:spacing w:after="0" w:before="0" w:lineRule="auto"/>
              <w:jc w:val="both"/>
              <w:rPr>
                <w:color w:val="1155cc"/>
                <w:sz w:val="20"/>
                <w:szCs w:val="20"/>
                <w:u w:val="single"/>
              </w:rPr>
            </w:pPr>
            <w:hyperlink r:id="rId168">
              <w:r w:rsidDel="00000000" w:rsidR="00000000" w:rsidRPr="00000000">
                <w:rPr>
                  <w:color w:val="1155cc"/>
                  <w:sz w:val="20"/>
                  <w:szCs w:val="20"/>
                  <w:u w:val="single"/>
                  <w:rtl w:val="0"/>
                </w:rPr>
                <w:t xml:space="preserve">https://web.siia.unam.mx/ods-unam/daConvenio.php?id=6</w:t>
              </w:r>
            </w:hyperlink>
            <w:r w:rsidDel="00000000" w:rsidR="00000000" w:rsidRPr="00000000">
              <w:rPr>
                <w:rtl w:val="0"/>
              </w:rPr>
            </w:r>
          </w:p>
          <w:p w:rsidR="00000000" w:rsidDel="00000000" w:rsidP="00000000" w:rsidRDefault="00000000" w:rsidRPr="00000000" w14:paraId="0000063F">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40">
            <w:pPr>
              <w:widowControl w:val="0"/>
              <w:spacing w:after="0" w:before="0" w:lineRule="auto"/>
              <w:jc w:val="both"/>
              <w:rPr>
                <w:sz w:val="20"/>
                <w:szCs w:val="20"/>
              </w:rPr>
            </w:pPr>
            <w:r w:rsidDel="00000000" w:rsidR="00000000" w:rsidRPr="00000000">
              <w:rPr>
                <w:sz w:val="20"/>
                <w:szCs w:val="20"/>
                <w:rtl w:val="0"/>
              </w:rPr>
              <w:t xml:space="preserve">De acuerdo al ODS 7 sobre energía asequible y no contaminante, los Convenios establecidos son 488 y se desglosan de la siguiente manera:</w:t>
            </w:r>
          </w:p>
          <w:p w:rsidR="00000000" w:rsidDel="00000000" w:rsidP="00000000" w:rsidRDefault="00000000" w:rsidRPr="00000000" w14:paraId="00000641">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42">
            <w:pPr>
              <w:widowControl w:val="0"/>
              <w:spacing w:after="0" w:before="0" w:lineRule="auto"/>
              <w:jc w:val="both"/>
              <w:rPr>
                <w:sz w:val="20"/>
                <w:szCs w:val="20"/>
              </w:rPr>
            </w:pPr>
            <w:r w:rsidDel="00000000" w:rsidR="00000000" w:rsidRPr="00000000">
              <w:rPr>
                <w:sz w:val="20"/>
                <w:szCs w:val="20"/>
                <w:rtl w:val="0"/>
              </w:rPr>
              <w:t xml:space="preserve">Asociación civil: 26</w:t>
            </w:r>
          </w:p>
          <w:p w:rsidR="00000000" w:rsidDel="00000000" w:rsidP="00000000" w:rsidRDefault="00000000" w:rsidRPr="00000000" w14:paraId="00000643">
            <w:pPr>
              <w:widowControl w:val="0"/>
              <w:spacing w:after="0" w:before="0" w:lineRule="auto"/>
              <w:jc w:val="both"/>
              <w:rPr>
                <w:sz w:val="20"/>
                <w:szCs w:val="20"/>
              </w:rPr>
            </w:pPr>
            <w:r w:rsidDel="00000000" w:rsidR="00000000" w:rsidRPr="00000000">
              <w:rPr>
                <w:sz w:val="20"/>
                <w:szCs w:val="20"/>
                <w:rtl w:val="0"/>
              </w:rPr>
              <w:t xml:space="preserve">Base de colaboración: 50</w:t>
            </w:r>
          </w:p>
          <w:p w:rsidR="00000000" w:rsidDel="00000000" w:rsidP="00000000" w:rsidRDefault="00000000" w:rsidRPr="00000000" w14:paraId="00000644">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645">
            <w:pPr>
              <w:widowControl w:val="0"/>
              <w:spacing w:after="0" w:before="0" w:lineRule="auto"/>
              <w:jc w:val="both"/>
              <w:rPr>
                <w:sz w:val="20"/>
                <w:szCs w:val="20"/>
              </w:rPr>
            </w:pPr>
            <w:r w:rsidDel="00000000" w:rsidR="00000000" w:rsidRPr="00000000">
              <w:rPr>
                <w:sz w:val="20"/>
                <w:szCs w:val="20"/>
                <w:rtl w:val="0"/>
              </w:rPr>
              <w:t xml:space="preserve">Instituciones de Educación: 44</w:t>
            </w:r>
          </w:p>
          <w:p w:rsidR="00000000" w:rsidDel="00000000" w:rsidP="00000000" w:rsidRDefault="00000000" w:rsidRPr="00000000" w14:paraId="00000646">
            <w:pPr>
              <w:widowControl w:val="0"/>
              <w:spacing w:after="0" w:before="0" w:lineRule="auto"/>
              <w:jc w:val="both"/>
              <w:rPr>
                <w:sz w:val="20"/>
                <w:szCs w:val="20"/>
              </w:rPr>
            </w:pPr>
            <w:r w:rsidDel="00000000" w:rsidR="00000000" w:rsidRPr="00000000">
              <w:rPr>
                <w:sz w:val="20"/>
                <w:szCs w:val="20"/>
                <w:rtl w:val="0"/>
              </w:rPr>
              <w:t xml:space="preserve">Gobierno: 19</w:t>
            </w:r>
          </w:p>
          <w:p w:rsidR="00000000" w:rsidDel="00000000" w:rsidP="00000000" w:rsidRDefault="00000000" w:rsidRPr="00000000" w14:paraId="00000647">
            <w:pPr>
              <w:widowControl w:val="0"/>
              <w:spacing w:after="0" w:before="0" w:lineRule="auto"/>
              <w:jc w:val="both"/>
              <w:rPr>
                <w:sz w:val="20"/>
                <w:szCs w:val="20"/>
              </w:rPr>
            </w:pPr>
            <w:r w:rsidDel="00000000" w:rsidR="00000000" w:rsidRPr="00000000">
              <w:rPr>
                <w:sz w:val="20"/>
                <w:szCs w:val="20"/>
                <w:rtl w:val="0"/>
              </w:rPr>
              <w:t xml:space="preserve">No identificados: 14</w:t>
            </w:r>
          </w:p>
          <w:p w:rsidR="00000000" w:rsidDel="00000000" w:rsidP="00000000" w:rsidRDefault="00000000" w:rsidRPr="00000000" w14:paraId="00000648">
            <w:pPr>
              <w:widowControl w:val="0"/>
              <w:spacing w:after="0" w:before="0" w:lineRule="auto"/>
              <w:jc w:val="both"/>
              <w:rPr>
                <w:sz w:val="20"/>
                <w:szCs w:val="20"/>
              </w:rPr>
            </w:pPr>
            <w:r w:rsidDel="00000000" w:rsidR="00000000" w:rsidRPr="00000000">
              <w:rPr>
                <w:sz w:val="20"/>
                <w:szCs w:val="20"/>
                <w:rtl w:val="0"/>
              </w:rPr>
              <w:t xml:space="preserve">Organismos públicos: 194</w:t>
            </w:r>
          </w:p>
          <w:p w:rsidR="00000000" w:rsidDel="00000000" w:rsidP="00000000" w:rsidRDefault="00000000" w:rsidRPr="00000000" w14:paraId="00000649">
            <w:pPr>
              <w:widowControl w:val="0"/>
              <w:spacing w:after="0" w:before="0" w:lineRule="auto"/>
              <w:jc w:val="both"/>
              <w:rPr>
                <w:sz w:val="20"/>
                <w:szCs w:val="20"/>
              </w:rPr>
            </w:pPr>
            <w:r w:rsidDel="00000000" w:rsidR="00000000" w:rsidRPr="00000000">
              <w:rPr>
                <w:sz w:val="20"/>
                <w:szCs w:val="20"/>
                <w:rtl w:val="0"/>
              </w:rPr>
              <w:t xml:space="preserve">Personas físicas: 2</w:t>
            </w:r>
          </w:p>
          <w:p w:rsidR="00000000" w:rsidDel="00000000" w:rsidP="00000000" w:rsidRDefault="00000000" w:rsidRPr="00000000" w14:paraId="0000064A">
            <w:pPr>
              <w:widowControl w:val="0"/>
              <w:spacing w:after="0" w:before="0" w:lineRule="auto"/>
              <w:jc w:val="both"/>
              <w:rPr>
                <w:sz w:val="20"/>
                <w:szCs w:val="20"/>
              </w:rPr>
            </w:pPr>
            <w:r w:rsidDel="00000000" w:rsidR="00000000" w:rsidRPr="00000000">
              <w:rPr>
                <w:sz w:val="20"/>
                <w:szCs w:val="20"/>
                <w:rtl w:val="0"/>
              </w:rPr>
              <w:t xml:space="preserve">Sector privado: 138</w:t>
            </w:r>
          </w:p>
          <w:p w:rsidR="00000000" w:rsidDel="00000000" w:rsidP="00000000" w:rsidRDefault="00000000" w:rsidRPr="00000000" w14:paraId="0000064B">
            <w:pPr>
              <w:widowControl w:val="0"/>
              <w:spacing w:after="0" w:before="0" w:lineRule="auto"/>
              <w:jc w:val="both"/>
              <w:rPr>
                <w:color w:val="1155cc"/>
                <w:sz w:val="20"/>
                <w:szCs w:val="20"/>
                <w:u w:val="single"/>
              </w:rPr>
            </w:pPr>
            <w:hyperlink r:id="rId169">
              <w:r w:rsidDel="00000000" w:rsidR="00000000" w:rsidRPr="00000000">
                <w:rPr>
                  <w:color w:val="1155cc"/>
                  <w:sz w:val="20"/>
                  <w:szCs w:val="20"/>
                  <w:u w:val="single"/>
                  <w:rtl w:val="0"/>
                </w:rPr>
                <w:t xml:space="preserve">https://web.siia.unam.mx/ods-unam/daConvenio.php?id=7</w:t>
              </w:r>
            </w:hyperlink>
            <w:r w:rsidDel="00000000" w:rsidR="00000000" w:rsidRPr="00000000">
              <w:rPr>
                <w:rtl w:val="0"/>
              </w:rPr>
            </w:r>
          </w:p>
          <w:p w:rsidR="00000000" w:rsidDel="00000000" w:rsidP="00000000" w:rsidRDefault="00000000" w:rsidRPr="00000000" w14:paraId="0000064C">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4D">
            <w:pPr>
              <w:widowControl w:val="0"/>
              <w:spacing w:after="0" w:before="0" w:lineRule="auto"/>
              <w:jc w:val="both"/>
              <w:rPr>
                <w:sz w:val="20"/>
                <w:szCs w:val="20"/>
              </w:rPr>
            </w:pPr>
            <w:r w:rsidDel="00000000" w:rsidR="00000000" w:rsidRPr="00000000">
              <w:rPr>
                <w:sz w:val="20"/>
                <w:szCs w:val="20"/>
                <w:rtl w:val="0"/>
              </w:rPr>
              <w:t xml:space="preserve">De acuerdo al ODS 8 sobre trabajo decente y crecimiento económico, los Convenios establecidos son 1647 y se desglosan de la siguiente manera:</w:t>
            </w:r>
          </w:p>
          <w:p w:rsidR="00000000" w:rsidDel="00000000" w:rsidP="00000000" w:rsidRDefault="00000000" w:rsidRPr="00000000" w14:paraId="0000064E">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4F">
            <w:pPr>
              <w:widowControl w:val="0"/>
              <w:spacing w:after="0" w:before="0" w:lineRule="auto"/>
              <w:jc w:val="both"/>
              <w:rPr>
                <w:sz w:val="20"/>
                <w:szCs w:val="20"/>
              </w:rPr>
            </w:pPr>
            <w:r w:rsidDel="00000000" w:rsidR="00000000" w:rsidRPr="00000000">
              <w:rPr>
                <w:sz w:val="20"/>
                <w:szCs w:val="20"/>
                <w:rtl w:val="0"/>
              </w:rPr>
              <w:t xml:space="preserve">Asociación civil: 104</w:t>
            </w:r>
          </w:p>
          <w:p w:rsidR="00000000" w:rsidDel="00000000" w:rsidP="00000000" w:rsidRDefault="00000000" w:rsidRPr="00000000" w14:paraId="00000650">
            <w:pPr>
              <w:widowControl w:val="0"/>
              <w:spacing w:after="0" w:before="0" w:lineRule="auto"/>
              <w:jc w:val="both"/>
              <w:rPr>
                <w:sz w:val="20"/>
                <w:szCs w:val="20"/>
              </w:rPr>
            </w:pPr>
            <w:r w:rsidDel="00000000" w:rsidR="00000000" w:rsidRPr="00000000">
              <w:rPr>
                <w:sz w:val="20"/>
                <w:szCs w:val="20"/>
                <w:rtl w:val="0"/>
              </w:rPr>
              <w:t xml:space="preserve">Base de colaboración: 187</w:t>
            </w:r>
          </w:p>
          <w:p w:rsidR="00000000" w:rsidDel="00000000" w:rsidP="00000000" w:rsidRDefault="00000000" w:rsidRPr="00000000" w14:paraId="00000651">
            <w:pPr>
              <w:widowControl w:val="0"/>
              <w:spacing w:after="0" w:before="0" w:lineRule="auto"/>
              <w:jc w:val="both"/>
              <w:rPr>
                <w:sz w:val="20"/>
                <w:szCs w:val="20"/>
              </w:rPr>
            </w:pPr>
            <w:r w:rsidDel="00000000" w:rsidR="00000000" w:rsidRPr="00000000">
              <w:rPr>
                <w:sz w:val="20"/>
                <w:szCs w:val="20"/>
                <w:rtl w:val="0"/>
              </w:rPr>
              <w:t xml:space="preserve">Delegaciones: 22</w:t>
            </w:r>
          </w:p>
          <w:p w:rsidR="00000000" w:rsidDel="00000000" w:rsidP="00000000" w:rsidRDefault="00000000" w:rsidRPr="00000000" w14:paraId="00000652">
            <w:pPr>
              <w:widowControl w:val="0"/>
              <w:spacing w:after="0" w:before="0" w:lineRule="auto"/>
              <w:jc w:val="both"/>
              <w:rPr>
                <w:sz w:val="20"/>
                <w:szCs w:val="20"/>
              </w:rPr>
            </w:pPr>
            <w:r w:rsidDel="00000000" w:rsidR="00000000" w:rsidRPr="00000000">
              <w:rPr>
                <w:sz w:val="20"/>
                <w:szCs w:val="20"/>
                <w:rtl w:val="0"/>
              </w:rPr>
              <w:t xml:space="preserve">Instituciones de Educación: 112</w:t>
            </w:r>
          </w:p>
          <w:p w:rsidR="00000000" w:rsidDel="00000000" w:rsidP="00000000" w:rsidRDefault="00000000" w:rsidRPr="00000000" w14:paraId="00000653">
            <w:pPr>
              <w:widowControl w:val="0"/>
              <w:spacing w:after="0" w:before="0" w:lineRule="auto"/>
              <w:jc w:val="both"/>
              <w:rPr>
                <w:sz w:val="20"/>
                <w:szCs w:val="20"/>
              </w:rPr>
            </w:pPr>
            <w:r w:rsidDel="00000000" w:rsidR="00000000" w:rsidRPr="00000000">
              <w:rPr>
                <w:sz w:val="20"/>
                <w:szCs w:val="20"/>
                <w:rtl w:val="0"/>
              </w:rPr>
              <w:t xml:space="preserve">Gobierno: 140</w:t>
            </w:r>
          </w:p>
          <w:p w:rsidR="00000000" w:rsidDel="00000000" w:rsidP="00000000" w:rsidRDefault="00000000" w:rsidRPr="00000000" w14:paraId="00000654">
            <w:pPr>
              <w:widowControl w:val="0"/>
              <w:spacing w:after="0" w:before="0" w:lineRule="auto"/>
              <w:jc w:val="both"/>
              <w:rPr>
                <w:sz w:val="20"/>
                <w:szCs w:val="20"/>
              </w:rPr>
            </w:pPr>
            <w:r w:rsidDel="00000000" w:rsidR="00000000" w:rsidRPr="00000000">
              <w:rPr>
                <w:sz w:val="20"/>
                <w:szCs w:val="20"/>
                <w:rtl w:val="0"/>
              </w:rPr>
              <w:t xml:space="preserve">No identificados: 53</w:t>
            </w:r>
          </w:p>
          <w:p w:rsidR="00000000" w:rsidDel="00000000" w:rsidP="00000000" w:rsidRDefault="00000000" w:rsidRPr="00000000" w14:paraId="00000655">
            <w:pPr>
              <w:widowControl w:val="0"/>
              <w:spacing w:after="0" w:before="0" w:lineRule="auto"/>
              <w:jc w:val="both"/>
              <w:rPr>
                <w:sz w:val="20"/>
                <w:szCs w:val="20"/>
              </w:rPr>
            </w:pPr>
            <w:r w:rsidDel="00000000" w:rsidR="00000000" w:rsidRPr="00000000">
              <w:rPr>
                <w:sz w:val="20"/>
                <w:szCs w:val="20"/>
                <w:rtl w:val="0"/>
              </w:rPr>
              <w:t xml:space="preserve">Organismos públicos: 776</w:t>
            </w:r>
          </w:p>
          <w:p w:rsidR="00000000" w:rsidDel="00000000" w:rsidP="00000000" w:rsidRDefault="00000000" w:rsidRPr="00000000" w14:paraId="00000656">
            <w:pPr>
              <w:widowControl w:val="0"/>
              <w:spacing w:after="0" w:before="0" w:lineRule="auto"/>
              <w:jc w:val="both"/>
              <w:rPr>
                <w:sz w:val="20"/>
                <w:szCs w:val="20"/>
              </w:rPr>
            </w:pPr>
            <w:r w:rsidDel="00000000" w:rsidR="00000000" w:rsidRPr="00000000">
              <w:rPr>
                <w:sz w:val="20"/>
                <w:szCs w:val="20"/>
                <w:rtl w:val="0"/>
              </w:rPr>
              <w:t xml:space="preserve">Personas físicas: 12</w:t>
            </w:r>
          </w:p>
          <w:p w:rsidR="00000000" w:rsidDel="00000000" w:rsidP="00000000" w:rsidRDefault="00000000" w:rsidRPr="00000000" w14:paraId="00000657">
            <w:pPr>
              <w:widowControl w:val="0"/>
              <w:spacing w:after="0" w:before="0" w:lineRule="auto"/>
              <w:jc w:val="both"/>
              <w:rPr>
                <w:sz w:val="20"/>
                <w:szCs w:val="20"/>
              </w:rPr>
            </w:pPr>
            <w:r w:rsidDel="00000000" w:rsidR="00000000" w:rsidRPr="00000000">
              <w:rPr>
                <w:sz w:val="20"/>
                <w:szCs w:val="20"/>
                <w:rtl w:val="0"/>
              </w:rPr>
              <w:t xml:space="preserve">Sector privado: 241</w:t>
            </w:r>
          </w:p>
          <w:p w:rsidR="00000000" w:rsidDel="00000000" w:rsidP="00000000" w:rsidRDefault="00000000" w:rsidRPr="00000000" w14:paraId="00000658">
            <w:pPr>
              <w:widowControl w:val="0"/>
              <w:spacing w:after="0" w:before="0" w:lineRule="auto"/>
              <w:jc w:val="both"/>
              <w:rPr>
                <w:color w:val="1155cc"/>
                <w:sz w:val="20"/>
                <w:szCs w:val="20"/>
                <w:u w:val="single"/>
              </w:rPr>
            </w:pPr>
            <w:hyperlink r:id="rId170">
              <w:r w:rsidDel="00000000" w:rsidR="00000000" w:rsidRPr="00000000">
                <w:rPr>
                  <w:color w:val="1155cc"/>
                  <w:sz w:val="20"/>
                  <w:szCs w:val="20"/>
                  <w:u w:val="single"/>
                  <w:rtl w:val="0"/>
                </w:rPr>
                <w:t xml:space="preserve">https://web.siia.unam.mx/ods-unam/daConvenio.php?id=8</w:t>
              </w:r>
            </w:hyperlink>
            <w:r w:rsidDel="00000000" w:rsidR="00000000" w:rsidRPr="00000000">
              <w:rPr>
                <w:rtl w:val="0"/>
              </w:rPr>
            </w:r>
          </w:p>
          <w:p w:rsidR="00000000" w:rsidDel="00000000" w:rsidP="00000000" w:rsidRDefault="00000000" w:rsidRPr="00000000" w14:paraId="00000659">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5A">
            <w:pPr>
              <w:widowControl w:val="0"/>
              <w:spacing w:after="0" w:before="0" w:lineRule="auto"/>
              <w:jc w:val="both"/>
              <w:rPr>
                <w:sz w:val="20"/>
                <w:szCs w:val="20"/>
              </w:rPr>
            </w:pPr>
            <w:r w:rsidDel="00000000" w:rsidR="00000000" w:rsidRPr="00000000">
              <w:rPr>
                <w:sz w:val="20"/>
                <w:szCs w:val="20"/>
                <w:rtl w:val="0"/>
              </w:rPr>
              <w:t xml:space="preserve">De acuerdo al ODS 9 sobre trabajo decente y crecimiento económico, los Convenios establecidos son 759 y se desglosan de la siguiente manera:</w:t>
            </w:r>
          </w:p>
          <w:p w:rsidR="00000000" w:rsidDel="00000000" w:rsidP="00000000" w:rsidRDefault="00000000" w:rsidRPr="00000000" w14:paraId="0000065B">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5C">
            <w:pPr>
              <w:widowControl w:val="0"/>
              <w:spacing w:after="0" w:before="0" w:lineRule="auto"/>
              <w:jc w:val="both"/>
              <w:rPr>
                <w:sz w:val="20"/>
                <w:szCs w:val="20"/>
              </w:rPr>
            </w:pPr>
            <w:r w:rsidDel="00000000" w:rsidR="00000000" w:rsidRPr="00000000">
              <w:rPr>
                <w:sz w:val="20"/>
                <w:szCs w:val="20"/>
                <w:rtl w:val="0"/>
              </w:rPr>
              <w:t xml:space="preserve">Asociación civil: 44</w:t>
            </w:r>
          </w:p>
          <w:p w:rsidR="00000000" w:rsidDel="00000000" w:rsidP="00000000" w:rsidRDefault="00000000" w:rsidRPr="00000000" w14:paraId="0000065D">
            <w:pPr>
              <w:widowControl w:val="0"/>
              <w:spacing w:after="0" w:before="0" w:lineRule="auto"/>
              <w:jc w:val="both"/>
              <w:rPr>
                <w:sz w:val="20"/>
                <w:szCs w:val="20"/>
              </w:rPr>
            </w:pPr>
            <w:r w:rsidDel="00000000" w:rsidR="00000000" w:rsidRPr="00000000">
              <w:rPr>
                <w:sz w:val="20"/>
                <w:szCs w:val="20"/>
                <w:rtl w:val="0"/>
              </w:rPr>
              <w:t xml:space="preserve">Base de colaboración: 69</w:t>
            </w:r>
          </w:p>
          <w:p w:rsidR="00000000" w:rsidDel="00000000" w:rsidP="00000000" w:rsidRDefault="00000000" w:rsidRPr="00000000" w14:paraId="0000065E">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65F">
            <w:pPr>
              <w:widowControl w:val="0"/>
              <w:spacing w:after="0" w:before="0" w:lineRule="auto"/>
              <w:jc w:val="both"/>
              <w:rPr>
                <w:sz w:val="20"/>
                <w:szCs w:val="20"/>
              </w:rPr>
            </w:pPr>
            <w:r w:rsidDel="00000000" w:rsidR="00000000" w:rsidRPr="00000000">
              <w:rPr>
                <w:sz w:val="20"/>
                <w:szCs w:val="20"/>
                <w:rtl w:val="0"/>
              </w:rPr>
              <w:t xml:space="preserve">Instituciones de Educación: 55</w:t>
            </w:r>
          </w:p>
          <w:p w:rsidR="00000000" w:rsidDel="00000000" w:rsidP="00000000" w:rsidRDefault="00000000" w:rsidRPr="00000000" w14:paraId="00000660">
            <w:pPr>
              <w:widowControl w:val="0"/>
              <w:spacing w:after="0" w:before="0" w:lineRule="auto"/>
              <w:jc w:val="both"/>
              <w:rPr>
                <w:sz w:val="20"/>
                <w:szCs w:val="20"/>
              </w:rPr>
            </w:pPr>
            <w:r w:rsidDel="00000000" w:rsidR="00000000" w:rsidRPr="00000000">
              <w:rPr>
                <w:sz w:val="20"/>
                <w:szCs w:val="20"/>
                <w:rtl w:val="0"/>
              </w:rPr>
              <w:t xml:space="preserve">Gobierno: 23</w:t>
            </w:r>
          </w:p>
          <w:p w:rsidR="00000000" w:rsidDel="00000000" w:rsidP="00000000" w:rsidRDefault="00000000" w:rsidRPr="00000000" w14:paraId="00000661">
            <w:pPr>
              <w:widowControl w:val="0"/>
              <w:spacing w:after="0" w:before="0" w:lineRule="auto"/>
              <w:jc w:val="both"/>
              <w:rPr>
                <w:sz w:val="20"/>
                <w:szCs w:val="20"/>
              </w:rPr>
            </w:pPr>
            <w:r w:rsidDel="00000000" w:rsidR="00000000" w:rsidRPr="00000000">
              <w:rPr>
                <w:sz w:val="20"/>
                <w:szCs w:val="20"/>
                <w:rtl w:val="0"/>
              </w:rPr>
              <w:t xml:space="preserve">No identificados: 13</w:t>
            </w:r>
          </w:p>
          <w:p w:rsidR="00000000" w:rsidDel="00000000" w:rsidP="00000000" w:rsidRDefault="00000000" w:rsidRPr="00000000" w14:paraId="00000662">
            <w:pPr>
              <w:widowControl w:val="0"/>
              <w:spacing w:after="0" w:before="0" w:lineRule="auto"/>
              <w:jc w:val="both"/>
              <w:rPr>
                <w:sz w:val="20"/>
                <w:szCs w:val="20"/>
              </w:rPr>
            </w:pPr>
            <w:r w:rsidDel="00000000" w:rsidR="00000000" w:rsidRPr="00000000">
              <w:rPr>
                <w:sz w:val="20"/>
                <w:szCs w:val="20"/>
                <w:rtl w:val="0"/>
              </w:rPr>
              <w:t xml:space="preserve">Organismos públicos: 468</w:t>
            </w:r>
          </w:p>
          <w:p w:rsidR="00000000" w:rsidDel="00000000" w:rsidP="00000000" w:rsidRDefault="00000000" w:rsidRPr="00000000" w14:paraId="00000663">
            <w:pPr>
              <w:widowControl w:val="0"/>
              <w:spacing w:after="0" w:before="0" w:lineRule="auto"/>
              <w:jc w:val="both"/>
              <w:rPr>
                <w:sz w:val="20"/>
                <w:szCs w:val="20"/>
              </w:rPr>
            </w:pPr>
            <w:r w:rsidDel="00000000" w:rsidR="00000000" w:rsidRPr="00000000">
              <w:rPr>
                <w:sz w:val="20"/>
                <w:szCs w:val="20"/>
                <w:rtl w:val="0"/>
              </w:rPr>
              <w:t xml:space="preserve">Personas físicas: 1</w:t>
            </w:r>
          </w:p>
          <w:p w:rsidR="00000000" w:rsidDel="00000000" w:rsidP="00000000" w:rsidRDefault="00000000" w:rsidRPr="00000000" w14:paraId="00000664">
            <w:pPr>
              <w:widowControl w:val="0"/>
              <w:spacing w:after="0" w:before="0" w:lineRule="auto"/>
              <w:jc w:val="both"/>
              <w:rPr>
                <w:sz w:val="20"/>
                <w:szCs w:val="20"/>
              </w:rPr>
            </w:pPr>
            <w:r w:rsidDel="00000000" w:rsidR="00000000" w:rsidRPr="00000000">
              <w:rPr>
                <w:sz w:val="20"/>
                <w:szCs w:val="20"/>
                <w:rtl w:val="0"/>
              </w:rPr>
              <w:t xml:space="preserve">Sector privado: 84</w:t>
            </w:r>
          </w:p>
          <w:p w:rsidR="00000000" w:rsidDel="00000000" w:rsidP="00000000" w:rsidRDefault="00000000" w:rsidRPr="00000000" w14:paraId="00000665">
            <w:pPr>
              <w:widowControl w:val="0"/>
              <w:spacing w:after="0" w:before="0" w:lineRule="auto"/>
              <w:jc w:val="both"/>
              <w:rPr>
                <w:color w:val="1155cc"/>
                <w:sz w:val="20"/>
                <w:szCs w:val="20"/>
                <w:u w:val="single"/>
              </w:rPr>
            </w:pPr>
            <w:hyperlink r:id="rId171">
              <w:r w:rsidDel="00000000" w:rsidR="00000000" w:rsidRPr="00000000">
                <w:rPr>
                  <w:color w:val="1155cc"/>
                  <w:sz w:val="20"/>
                  <w:szCs w:val="20"/>
                  <w:u w:val="single"/>
                  <w:rtl w:val="0"/>
                </w:rPr>
                <w:t xml:space="preserve">https://web.siia.unam.mx/ods-unam/daConvenio.php?id=9</w:t>
              </w:r>
            </w:hyperlink>
            <w:r w:rsidDel="00000000" w:rsidR="00000000" w:rsidRPr="00000000">
              <w:rPr>
                <w:rtl w:val="0"/>
              </w:rPr>
            </w:r>
          </w:p>
          <w:p w:rsidR="00000000" w:rsidDel="00000000" w:rsidP="00000000" w:rsidRDefault="00000000" w:rsidRPr="00000000" w14:paraId="00000666">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67">
            <w:pPr>
              <w:widowControl w:val="0"/>
              <w:spacing w:after="0" w:before="0" w:lineRule="auto"/>
              <w:jc w:val="both"/>
              <w:rPr>
                <w:sz w:val="20"/>
                <w:szCs w:val="20"/>
              </w:rPr>
            </w:pPr>
            <w:r w:rsidDel="00000000" w:rsidR="00000000" w:rsidRPr="00000000">
              <w:rPr>
                <w:sz w:val="20"/>
                <w:szCs w:val="20"/>
                <w:rtl w:val="0"/>
              </w:rPr>
              <w:t xml:space="preserve">De acuerdo al ODS 10 sobre Reducción de las desigualdades, los Convenios establecidos son 145 y se desglosan de la siguiente manera:</w:t>
            </w:r>
          </w:p>
          <w:p w:rsidR="00000000" w:rsidDel="00000000" w:rsidP="00000000" w:rsidRDefault="00000000" w:rsidRPr="00000000" w14:paraId="00000668">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69">
            <w:pPr>
              <w:widowControl w:val="0"/>
              <w:spacing w:after="0" w:before="0" w:lineRule="auto"/>
              <w:jc w:val="both"/>
              <w:rPr>
                <w:sz w:val="20"/>
                <w:szCs w:val="20"/>
              </w:rPr>
            </w:pPr>
            <w:r w:rsidDel="00000000" w:rsidR="00000000" w:rsidRPr="00000000">
              <w:rPr>
                <w:sz w:val="20"/>
                <w:szCs w:val="20"/>
                <w:rtl w:val="0"/>
              </w:rPr>
              <w:t xml:space="preserve">Asociación civil: 5</w:t>
            </w:r>
          </w:p>
          <w:p w:rsidR="00000000" w:rsidDel="00000000" w:rsidP="00000000" w:rsidRDefault="00000000" w:rsidRPr="00000000" w14:paraId="0000066A">
            <w:pPr>
              <w:widowControl w:val="0"/>
              <w:spacing w:after="0" w:before="0" w:lineRule="auto"/>
              <w:jc w:val="both"/>
              <w:rPr>
                <w:sz w:val="20"/>
                <w:szCs w:val="20"/>
              </w:rPr>
            </w:pPr>
            <w:r w:rsidDel="00000000" w:rsidR="00000000" w:rsidRPr="00000000">
              <w:rPr>
                <w:sz w:val="20"/>
                <w:szCs w:val="20"/>
                <w:rtl w:val="0"/>
              </w:rPr>
              <w:t xml:space="preserve">Base de colaboración: 11</w:t>
            </w:r>
          </w:p>
          <w:p w:rsidR="00000000" w:rsidDel="00000000" w:rsidP="00000000" w:rsidRDefault="00000000" w:rsidRPr="00000000" w14:paraId="0000066B">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66C">
            <w:pPr>
              <w:widowControl w:val="0"/>
              <w:spacing w:after="0" w:before="0" w:lineRule="auto"/>
              <w:jc w:val="both"/>
              <w:rPr>
                <w:sz w:val="20"/>
                <w:szCs w:val="20"/>
              </w:rPr>
            </w:pPr>
            <w:r w:rsidDel="00000000" w:rsidR="00000000" w:rsidRPr="00000000">
              <w:rPr>
                <w:sz w:val="20"/>
                <w:szCs w:val="20"/>
                <w:rtl w:val="0"/>
              </w:rPr>
              <w:t xml:space="preserve">Instituciones de Educación: 4</w:t>
            </w:r>
          </w:p>
          <w:p w:rsidR="00000000" w:rsidDel="00000000" w:rsidP="00000000" w:rsidRDefault="00000000" w:rsidRPr="00000000" w14:paraId="0000066D">
            <w:pPr>
              <w:widowControl w:val="0"/>
              <w:spacing w:after="0" w:before="0" w:lineRule="auto"/>
              <w:jc w:val="both"/>
              <w:rPr>
                <w:sz w:val="20"/>
                <w:szCs w:val="20"/>
              </w:rPr>
            </w:pPr>
            <w:r w:rsidDel="00000000" w:rsidR="00000000" w:rsidRPr="00000000">
              <w:rPr>
                <w:sz w:val="20"/>
                <w:szCs w:val="20"/>
                <w:rtl w:val="0"/>
              </w:rPr>
              <w:t xml:space="preserve">Gobierno: 15</w:t>
            </w:r>
          </w:p>
          <w:p w:rsidR="00000000" w:rsidDel="00000000" w:rsidP="00000000" w:rsidRDefault="00000000" w:rsidRPr="00000000" w14:paraId="0000066E">
            <w:pPr>
              <w:widowControl w:val="0"/>
              <w:spacing w:after="0" w:before="0" w:lineRule="auto"/>
              <w:jc w:val="both"/>
              <w:rPr>
                <w:sz w:val="20"/>
                <w:szCs w:val="20"/>
              </w:rPr>
            </w:pPr>
            <w:r w:rsidDel="00000000" w:rsidR="00000000" w:rsidRPr="00000000">
              <w:rPr>
                <w:sz w:val="20"/>
                <w:szCs w:val="20"/>
                <w:rtl w:val="0"/>
              </w:rPr>
              <w:t xml:space="preserve">No identificados: 10</w:t>
            </w:r>
          </w:p>
          <w:p w:rsidR="00000000" w:rsidDel="00000000" w:rsidP="00000000" w:rsidRDefault="00000000" w:rsidRPr="00000000" w14:paraId="0000066F">
            <w:pPr>
              <w:widowControl w:val="0"/>
              <w:spacing w:after="0" w:before="0" w:lineRule="auto"/>
              <w:jc w:val="both"/>
              <w:rPr>
                <w:sz w:val="20"/>
                <w:szCs w:val="20"/>
              </w:rPr>
            </w:pPr>
            <w:r w:rsidDel="00000000" w:rsidR="00000000" w:rsidRPr="00000000">
              <w:rPr>
                <w:sz w:val="20"/>
                <w:szCs w:val="20"/>
                <w:rtl w:val="0"/>
              </w:rPr>
              <w:t xml:space="preserve">Organismos públicos: 98</w:t>
            </w:r>
          </w:p>
          <w:p w:rsidR="00000000" w:rsidDel="00000000" w:rsidP="00000000" w:rsidRDefault="00000000" w:rsidRPr="00000000" w14:paraId="00000670">
            <w:pPr>
              <w:widowControl w:val="0"/>
              <w:spacing w:after="0" w:before="0" w:lineRule="auto"/>
              <w:jc w:val="both"/>
              <w:rPr>
                <w:sz w:val="20"/>
                <w:szCs w:val="20"/>
              </w:rPr>
            </w:pPr>
            <w:r w:rsidDel="00000000" w:rsidR="00000000" w:rsidRPr="00000000">
              <w:rPr>
                <w:sz w:val="20"/>
                <w:szCs w:val="20"/>
                <w:rtl w:val="0"/>
              </w:rPr>
              <w:t xml:space="preserve">Sector privado: 1</w:t>
            </w:r>
          </w:p>
          <w:p w:rsidR="00000000" w:rsidDel="00000000" w:rsidP="00000000" w:rsidRDefault="00000000" w:rsidRPr="00000000" w14:paraId="00000671">
            <w:pPr>
              <w:widowControl w:val="0"/>
              <w:spacing w:after="0" w:before="0" w:lineRule="auto"/>
              <w:jc w:val="both"/>
              <w:rPr>
                <w:color w:val="1155cc"/>
                <w:sz w:val="20"/>
                <w:szCs w:val="20"/>
                <w:u w:val="single"/>
              </w:rPr>
            </w:pPr>
            <w:hyperlink r:id="rId172">
              <w:r w:rsidDel="00000000" w:rsidR="00000000" w:rsidRPr="00000000">
                <w:rPr>
                  <w:color w:val="1155cc"/>
                  <w:sz w:val="20"/>
                  <w:szCs w:val="20"/>
                  <w:u w:val="single"/>
                  <w:rtl w:val="0"/>
                </w:rPr>
                <w:t xml:space="preserve">https://web.siia.unam.mx/ods-unam/daConvenio.php?id=10</w:t>
              </w:r>
            </w:hyperlink>
            <w:r w:rsidDel="00000000" w:rsidR="00000000" w:rsidRPr="00000000">
              <w:rPr>
                <w:rtl w:val="0"/>
              </w:rPr>
            </w:r>
          </w:p>
          <w:p w:rsidR="00000000" w:rsidDel="00000000" w:rsidP="00000000" w:rsidRDefault="00000000" w:rsidRPr="00000000" w14:paraId="00000672">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73">
            <w:pPr>
              <w:widowControl w:val="0"/>
              <w:spacing w:after="0" w:before="0" w:lineRule="auto"/>
              <w:jc w:val="both"/>
              <w:rPr>
                <w:sz w:val="20"/>
                <w:szCs w:val="20"/>
              </w:rPr>
            </w:pPr>
            <w:r w:rsidDel="00000000" w:rsidR="00000000" w:rsidRPr="00000000">
              <w:rPr>
                <w:sz w:val="20"/>
                <w:szCs w:val="20"/>
                <w:rtl w:val="0"/>
              </w:rPr>
              <w:t xml:space="preserve">De acuerdo al ODS 11 sobre ciudades y comunidades sostenibles, los Convenios establecidos son 1165 y se desglosan de la siguiente manera:</w:t>
            </w:r>
          </w:p>
          <w:p w:rsidR="00000000" w:rsidDel="00000000" w:rsidP="00000000" w:rsidRDefault="00000000" w:rsidRPr="00000000" w14:paraId="00000674">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75">
            <w:pPr>
              <w:widowControl w:val="0"/>
              <w:spacing w:after="0" w:before="0" w:lineRule="auto"/>
              <w:jc w:val="both"/>
              <w:rPr>
                <w:sz w:val="20"/>
                <w:szCs w:val="20"/>
              </w:rPr>
            </w:pPr>
            <w:r w:rsidDel="00000000" w:rsidR="00000000" w:rsidRPr="00000000">
              <w:rPr>
                <w:sz w:val="20"/>
                <w:szCs w:val="20"/>
                <w:rtl w:val="0"/>
              </w:rPr>
              <w:t xml:space="preserve">Asociación civil: 23</w:t>
            </w:r>
          </w:p>
          <w:p w:rsidR="00000000" w:rsidDel="00000000" w:rsidP="00000000" w:rsidRDefault="00000000" w:rsidRPr="00000000" w14:paraId="00000676">
            <w:pPr>
              <w:widowControl w:val="0"/>
              <w:spacing w:after="0" w:before="0" w:lineRule="auto"/>
              <w:jc w:val="both"/>
              <w:rPr>
                <w:sz w:val="20"/>
                <w:szCs w:val="20"/>
              </w:rPr>
            </w:pPr>
            <w:r w:rsidDel="00000000" w:rsidR="00000000" w:rsidRPr="00000000">
              <w:rPr>
                <w:sz w:val="20"/>
                <w:szCs w:val="20"/>
                <w:rtl w:val="0"/>
              </w:rPr>
              <w:t xml:space="preserve">Base de colaboración: 28</w:t>
            </w:r>
          </w:p>
          <w:p w:rsidR="00000000" w:rsidDel="00000000" w:rsidP="00000000" w:rsidRDefault="00000000" w:rsidRPr="00000000" w14:paraId="00000677">
            <w:pPr>
              <w:widowControl w:val="0"/>
              <w:spacing w:after="0" w:before="0" w:lineRule="auto"/>
              <w:jc w:val="both"/>
              <w:rPr>
                <w:sz w:val="20"/>
                <w:szCs w:val="20"/>
              </w:rPr>
            </w:pPr>
            <w:r w:rsidDel="00000000" w:rsidR="00000000" w:rsidRPr="00000000">
              <w:rPr>
                <w:sz w:val="20"/>
                <w:szCs w:val="20"/>
                <w:rtl w:val="0"/>
              </w:rPr>
              <w:t xml:space="preserve">Delegaciones: 3</w:t>
            </w:r>
          </w:p>
          <w:p w:rsidR="00000000" w:rsidDel="00000000" w:rsidP="00000000" w:rsidRDefault="00000000" w:rsidRPr="00000000" w14:paraId="00000678">
            <w:pPr>
              <w:widowControl w:val="0"/>
              <w:spacing w:after="0" w:before="0" w:lineRule="auto"/>
              <w:jc w:val="both"/>
              <w:rPr>
                <w:sz w:val="20"/>
                <w:szCs w:val="20"/>
              </w:rPr>
            </w:pPr>
            <w:r w:rsidDel="00000000" w:rsidR="00000000" w:rsidRPr="00000000">
              <w:rPr>
                <w:sz w:val="20"/>
                <w:szCs w:val="20"/>
                <w:rtl w:val="0"/>
              </w:rPr>
              <w:t xml:space="preserve">Instituciones de Educación: 34</w:t>
            </w:r>
          </w:p>
          <w:p w:rsidR="00000000" w:rsidDel="00000000" w:rsidP="00000000" w:rsidRDefault="00000000" w:rsidRPr="00000000" w14:paraId="00000679">
            <w:pPr>
              <w:widowControl w:val="0"/>
              <w:spacing w:after="0" w:before="0" w:lineRule="auto"/>
              <w:jc w:val="both"/>
              <w:rPr>
                <w:sz w:val="20"/>
                <w:szCs w:val="20"/>
              </w:rPr>
            </w:pPr>
            <w:r w:rsidDel="00000000" w:rsidR="00000000" w:rsidRPr="00000000">
              <w:rPr>
                <w:sz w:val="20"/>
                <w:szCs w:val="20"/>
                <w:rtl w:val="0"/>
              </w:rPr>
              <w:t xml:space="preserve">Gobierno: 38</w:t>
            </w:r>
          </w:p>
          <w:p w:rsidR="00000000" w:rsidDel="00000000" w:rsidP="00000000" w:rsidRDefault="00000000" w:rsidRPr="00000000" w14:paraId="0000067A">
            <w:pPr>
              <w:widowControl w:val="0"/>
              <w:spacing w:after="0" w:before="0" w:lineRule="auto"/>
              <w:jc w:val="both"/>
              <w:rPr>
                <w:sz w:val="20"/>
                <w:szCs w:val="20"/>
              </w:rPr>
            </w:pPr>
            <w:r w:rsidDel="00000000" w:rsidR="00000000" w:rsidRPr="00000000">
              <w:rPr>
                <w:sz w:val="20"/>
                <w:szCs w:val="20"/>
                <w:rtl w:val="0"/>
              </w:rPr>
              <w:t xml:space="preserve">No identificados: 15</w:t>
            </w:r>
          </w:p>
          <w:p w:rsidR="00000000" w:rsidDel="00000000" w:rsidP="00000000" w:rsidRDefault="00000000" w:rsidRPr="00000000" w14:paraId="0000067B">
            <w:pPr>
              <w:widowControl w:val="0"/>
              <w:spacing w:after="0" w:before="0" w:lineRule="auto"/>
              <w:jc w:val="both"/>
              <w:rPr>
                <w:sz w:val="20"/>
                <w:szCs w:val="20"/>
              </w:rPr>
            </w:pPr>
            <w:r w:rsidDel="00000000" w:rsidR="00000000" w:rsidRPr="00000000">
              <w:rPr>
                <w:sz w:val="20"/>
                <w:szCs w:val="20"/>
                <w:rtl w:val="0"/>
              </w:rPr>
              <w:t xml:space="preserve">Organismos públicos: 985</w:t>
            </w:r>
          </w:p>
          <w:p w:rsidR="00000000" w:rsidDel="00000000" w:rsidP="00000000" w:rsidRDefault="00000000" w:rsidRPr="00000000" w14:paraId="0000067C">
            <w:pPr>
              <w:widowControl w:val="0"/>
              <w:spacing w:after="0" w:before="0" w:lineRule="auto"/>
              <w:jc w:val="both"/>
              <w:rPr>
                <w:sz w:val="20"/>
                <w:szCs w:val="20"/>
              </w:rPr>
            </w:pPr>
            <w:r w:rsidDel="00000000" w:rsidR="00000000" w:rsidRPr="00000000">
              <w:rPr>
                <w:sz w:val="20"/>
                <w:szCs w:val="20"/>
                <w:rtl w:val="0"/>
              </w:rPr>
              <w:t xml:space="preserve">Persona física: 1</w:t>
            </w:r>
          </w:p>
          <w:p w:rsidR="00000000" w:rsidDel="00000000" w:rsidP="00000000" w:rsidRDefault="00000000" w:rsidRPr="00000000" w14:paraId="0000067D">
            <w:pPr>
              <w:widowControl w:val="0"/>
              <w:spacing w:after="0" w:before="0" w:lineRule="auto"/>
              <w:jc w:val="both"/>
              <w:rPr>
                <w:sz w:val="20"/>
                <w:szCs w:val="20"/>
              </w:rPr>
            </w:pPr>
            <w:r w:rsidDel="00000000" w:rsidR="00000000" w:rsidRPr="00000000">
              <w:rPr>
                <w:sz w:val="20"/>
                <w:szCs w:val="20"/>
                <w:rtl w:val="0"/>
              </w:rPr>
              <w:t xml:space="preserve">Sector privado: 38</w:t>
            </w:r>
          </w:p>
          <w:p w:rsidR="00000000" w:rsidDel="00000000" w:rsidP="00000000" w:rsidRDefault="00000000" w:rsidRPr="00000000" w14:paraId="0000067E">
            <w:pPr>
              <w:widowControl w:val="0"/>
              <w:spacing w:after="0" w:before="0" w:lineRule="auto"/>
              <w:jc w:val="both"/>
              <w:rPr>
                <w:color w:val="1155cc"/>
                <w:sz w:val="20"/>
                <w:szCs w:val="20"/>
                <w:u w:val="single"/>
              </w:rPr>
            </w:pPr>
            <w:hyperlink r:id="rId173">
              <w:r w:rsidDel="00000000" w:rsidR="00000000" w:rsidRPr="00000000">
                <w:rPr>
                  <w:color w:val="1155cc"/>
                  <w:sz w:val="20"/>
                  <w:szCs w:val="20"/>
                  <w:u w:val="single"/>
                  <w:rtl w:val="0"/>
                </w:rPr>
                <w:t xml:space="preserve">https://web.siia.unam.mx/ods-unam/daConvenio.php?id=11</w:t>
              </w:r>
            </w:hyperlink>
            <w:r w:rsidDel="00000000" w:rsidR="00000000" w:rsidRPr="00000000">
              <w:rPr>
                <w:rtl w:val="0"/>
              </w:rPr>
            </w:r>
          </w:p>
          <w:p w:rsidR="00000000" w:rsidDel="00000000" w:rsidP="00000000" w:rsidRDefault="00000000" w:rsidRPr="00000000" w14:paraId="0000067F">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80">
            <w:pPr>
              <w:widowControl w:val="0"/>
              <w:spacing w:after="0" w:before="0" w:lineRule="auto"/>
              <w:jc w:val="both"/>
              <w:rPr>
                <w:sz w:val="20"/>
                <w:szCs w:val="20"/>
              </w:rPr>
            </w:pPr>
            <w:r w:rsidDel="00000000" w:rsidR="00000000" w:rsidRPr="00000000">
              <w:rPr>
                <w:sz w:val="20"/>
                <w:szCs w:val="20"/>
                <w:rtl w:val="0"/>
              </w:rPr>
              <w:t xml:space="preserve">De acuerdo al ODS 12 sobre producción y consumo responsables, los Convenios establecidos son 228 y se desglosan de la siguiente manera:</w:t>
            </w:r>
          </w:p>
          <w:p w:rsidR="00000000" w:rsidDel="00000000" w:rsidP="00000000" w:rsidRDefault="00000000" w:rsidRPr="00000000" w14:paraId="00000681">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82">
            <w:pPr>
              <w:widowControl w:val="0"/>
              <w:spacing w:after="0" w:before="0" w:lineRule="auto"/>
              <w:jc w:val="both"/>
              <w:rPr>
                <w:sz w:val="20"/>
                <w:szCs w:val="20"/>
              </w:rPr>
            </w:pPr>
            <w:r w:rsidDel="00000000" w:rsidR="00000000" w:rsidRPr="00000000">
              <w:rPr>
                <w:sz w:val="20"/>
                <w:szCs w:val="20"/>
                <w:rtl w:val="0"/>
              </w:rPr>
              <w:t xml:space="preserve">Asociación civil: 14</w:t>
            </w:r>
          </w:p>
          <w:p w:rsidR="00000000" w:rsidDel="00000000" w:rsidP="00000000" w:rsidRDefault="00000000" w:rsidRPr="00000000" w14:paraId="00000683">
            <w:pPr>
              <w:widowControl w:val="0"/>
              <w:spacing w:after="0" w:before="0" w:lineRule="auto"/>
              <w:jc w:val="both"/>
              <w:rPr>
                <w:sz w:val="20"/>
                <w:szCs w:val="20"/>
              </w:rPr>
            </w:pPr>
            <w:r w:rsidDel="00000000" w:rsidR="00000000" w:rsidRPr="00000000">
              <w:rPr>
                <w:sz w:val="20"/>
                <w:szCs w:val="20"/>
                <w:rtl w:val="0"/>
              </w:rPr>
              <w:t xml:space="preserve">Base de colaboración: 36</w:t>
            </w:r>
          </w:p>
          <w:p w:rsidR="00000000" w:rsidDel="00000000" w:rsidP="00000000" w:rsidRDefault="00000000" w:rsidRPr="00000000" w14:paraId="00000684">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685">
            <w:pPr>
              <w:widowControl w:val="0"/>
              <w:spacing w:after="0" w:before="0" w:lineRule="auto"/>
              <w:jc w:val="both"/>
              <w:rPr>
                <w:sz w:val="20"/>
                <w:szCs w:val="20"/>
              </w:rPr>
            </w:pPr>
            <w:r w:rsidDel="00000000" w:rsidR="00000000" w:rsidRPr="00000000">
              <w:rPr>
                <w:sz w:val="20"/>
                <w:szCs w:val="20"/>
                <w:rtl w:val="0"/>
              </w:rPr>
              <w:t xml:space="preserve">Instituciones de Educación: 24</w:t>
            </w:r>
          </w:p>
          <w:p w:rsidR="00000000" w:rsidDel="00000000" w:rsidP="00000000" w:rsidRDefault="00000000" w:rsidRPr="00000000" w14:paraId="00000686">
            <w:pPr>
              <w:widowControl w:val="0"/>
              <w:spacing w:after="0" w:before="0" w:lineRule="auto"/>
              <w:jc w:val="both"/>
              <w:rPr>
                <w:sz w:val="20"/>
                <w:szCs w:val="20"/>
              </w:rPr>
            </w:pPr>
            <w:r w:rsidDel="00000000" w:rsidR="00000000" w:rsidRPr="00000000">
              <w:rPr>
                <w:sz w:val="20"/>
                <w:szCs w:val="20"/>
                <w:rtl w:val="0"/>
              </w:rPr>
              <w:t xml:space="preserve">Gobierno: 19</w:t>
            </w:r>
          </w:p>
          <w:p w:rsidR="00000000" w:rsidDel="00000000" w:rsidP="00000000" w:rsidRDefault="00000000" w:rsidRPr="00000000" w14:paraId="00000687">
            <w:pPr>
              <w:widowControl w:val="0"/>
              <w:spacing w:after="0" w:before="0" w:lineRule="auto"/>
              <w:jc w:val="both"/>
              <w:rPr>
                <w:sz w:val="20"/>
                <w:szCs w:val="20"/>
              </w:rPr>
            </w:pPr>
            <w:r w:rsidDel="00000000" w:rsidR="00000000" w:rsidRPr="00000000">
              <w:rPr>
                <w:sz w:val="20"/>
                <w:szCs w:val="20"/>
                <w:rtl w:val="0"/>
              </w:rPr>
              <w:t xml:space="preserve">No identificados: 6</w:t>
            </w:r>
          </w:p>
          <w:p w:rsidR="00000000" w:rsidDel="00000000" w:rsidP="00000000" w:rsidRDefault="00000000" w:rsidRPr="00000000" w14:paraId="00000688">
            <w:pPr>
              <w:widowControl w:val="0"/>
              <w:spacing w:after="0" w:before="0" w:lineRule="auto"/>
              <w:jc w:val="both"/>
              <w:rPr>
                <w:sz w:val="20"/>
                <w:szCs w:val="20"/>
              </w:rPr>
            </w:pPr>
            <w:r w:rsidDel="00000000" w:rsidR="00000000" w:rsidRPr="00000000">
              <w:rPr>
                <w:sz w:val="20"/>
                <w:szCs w:val="20"/>
                <w:rtl w:val="0"/>
              </w:rPr>
              <w:t xml:space="preserve">Organismos públicos: 113</w:t>
            </w:r>
          </w:p>
          <w:p w:rsidR="00000000" w:rsidDel="00000000" w:rsidP="00000000" w:rsidRDefault="00000000" w:rsidRPr="00000000" w14:paraId="00000689">
            <w:pPr>
              <w:widowControl w:val="0"/>
              <w:spacing w:after="0" w:before="0" w:lineRule="auto"/>
              <w:jc w:val="both"/>
              <w:rPr>
                <w:sz w:val="20"/>
                <w:szCs w:val="20"/>
              </w:rPr>
            </w:pPr>
            <w:r w:rsidDel="00000000" w:rsidR="00000000" w:rsidRPr="00000000">
              <w:rPr>
                <w:sz w:val="20"/>
                <w:szCs w:val="20"/>
                <w:rtl w:val="0"/>
              </w:rPr>
              <w:t xml:space="preserve">Persona física: 2</w:t>
            </w:r>
          </w:p>
          <w:p w:rsidR="00000000" w:rsidDel="00000000" w:rsidP="00000000" w:rsidRDefault="00000000" w:rsidRPr="00000000" w14:paraId="0000068A">
            <w:pPr>
              <w:widowControl w:val="0"/>
              <w:spacing w:after="0" w:before="0" w:lineRule="auto"/>
              <w:jc w:val="both"/>
              <w:rPr>
                <w:sz w:val="20"/>
                <w:szCs w:val="20"/>
              </w:rPr>
            </w:pPr>
            <w:r w:rsidDel="00000000" w:rsidR="00000000" w:rsidRPr="00000000">
              <w:rPr>
                <w:sz w:val="20"/>
                <w:szCs w:val="20"/>
                <w:rtl w:val="0"/>
              </w:rPr>
              <w:t xml:space="preserve">Sector privado: 13</w:t>
            </w:r>
          </w:p>
          <w:p w:rsidR="00000000" w:rsidDel="00000000" w:rsidP="00000000" w:rsidRDefault="00000000" w:rsidRPr="00000000" w14:paraId="0000068B">
            <w:pPr>
              <w:widowControl w:val="0"/>
              <w:spacing w:after="0" w:before="0" w:lineRule="auto"/>
              <w:jc w:val="both"/>
              <w:rPr>
                <w:color w:val="1155cc"/>
                <w:sz w:val="20"/>
                <w:szCs w:val="20"/>
                <w:u w:val="single"/>
              </w:rPr>
            </w:pPr>
            <w:hyperlink r:id="rId174">
              <w:r w:rsidDel="00000000" w:rsidR="00000000" w:rsidRPr="00000000">
                <w:rPr>
                  <w:color w:val="1155cc"/>
                  <w:sz w:val="20"/>
                  <w:szCs w:val="20"/>
                  <w:u w:val="single"/>
                  <w:rtl w:val="0"/>
                </w:rPr>
                <w:t xml:space="preserve">https://web.siia.unam.mx/ods-unam/daConvenio.php?id=12</w:t>
              </w:r>
            </w:hyperlink>
            <w:r w:rsidDel="00000000" w:rsidR="00000000" w:rsidRPr="00000000">
              <w:rPr>
                <w:rtl w:val="0"/>
              </w:rPr>
            </w:r>
          </w:p>
          <w:p w:rsidR="00000000" w:rsidDel="00000000" w:rsidP="00000000" w:rsidRDefault="00000000" w:rsidRPr="00000000" w14:paraId="0000068C">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8D">
            <w:pPr>
              <w:widowControl w:val="0"/>
              <w:spacing w:after="0" w:before="0" w:lineRule="auto"/>
              <w:jc w:val="both"/>
              <w:rPr>
                <w:sz w:val="20"/>
                <w:szCs w:val="20"/>
              </w:rPr>
            </w:pPr>
            <w:r w:rsidDel="00000000" w:rsidR="00000000" w:rsidRPr="00000000">
              <w:rPr>
                <w:sz w:val="20"/>
                <w:szCs w:val="20"/>
                <w:rtl w:val="0"/>
              </w:rPr>
              <w:t xml:space="preserve">De acuerdo al ODS 13 sobre acción por el clima, los Convenios establecidos son 442 y se desglosan de la siguiente manera:</w:t>
            </w:r>
          </w:p>
          <w:p w:rsidR="00000000" w:rsidDel="00000000" w:rsidP="00000000" w:rsidRDefault="00000000" w:rsidRPr="00000000" w14:paraId="0000068E">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8F">
            <w:pPr>
              <w:widowControl w:val="0"/>
              <w:spacing w:after="0" w:before="0" w:lineRule="auto"/>
              <w:jc w:val="both"/>
              <w:rPr>
                <w:sz w:val="20"/>
                <w:szCs w:val="20"/>
              </w:rPr>
            </w:pPr>
            <w:r w:rsidDel="00000000" w:rsidR="00000000" w:rsidRPr="00000000">
              <w:rPr>
                <w:sz w:val="20"/>
                <w:szCs w:val="20"/>
                <w:rtl w:val="0"/>
              </w:rPr>
              <w:t xml:space="preserve">Asociación civil: 27</w:t>
            </w:r>
          </w:p>
          <w:p w:rsidR="00000000" w:rsidDel="00000000" w:rsidP="00000000" w:rsidRDefault="00000000" w:rsidRPr="00000000" w14:paraId="00000690">
            <w:pPr>
              <w:widowControl w:val="0"/>
              <w:spacing w:after="0" w:before="0" w:lineRule="auto"/>
              <w:jc w:val="both"/>
              <w:rPr>
                <w:sz w:val="20"/>
                <w:szCs w:val="20"/>
              </w:rPr>
            </w:pPr>
            <w:r w:rsidDel="00000000" w:rsidR="00000000" w:rsidRPr="00000000">
              <w:rPr>
                <w:sz w:val="20"/>
                <w:szCs w:val="20"/>
                <w:rtl w:val="0"/>
              </w:rPr>
              <w:t xml:space="preserve">Base de colaboración: 70</w:t>
            </w:r>
          </w:p>
          <w:p w:rsidR="00000000" w:rsidDel="00000000" w:rsidP="00000000" w:rsidRDefault="00000000" w:rsidRPr="00000000" w14:paraId="00000691">
            <w:pPr>
              <w:widowControl w:val="0"/>
              <w:spacing w:after="0" w:before="0" w:lineRule="auto"/>
              <w:jc w:val="both"/>
              <w:rPr>
                <w:sz w:val="20"/>
                <w:szCs w:val="20"/>
              </w:rPr>
            </w:pPr>
            <w:r w:rsidDel="00000000" w:rsidR="00000000" w:rsidRPr="00000000">
              <w:rPr>
                <w:sz w:val="20"/>
                <w:szCs w:val="20"/>
                <w:rtl w:val="0"/>
              </w:rPr>
              <w:t xml:space="preserve">Delegaciones: 5</w:t>
            </w:r>
          </w:p>
          <w:p w:rsidR="00000000" w:rsidDel="00000000" w:rsidP="00000000" w:rsidRDefault="00000000" w:rsidRPr="00000000" w14:paraId="00000692">
            <w:pPr>
              <w:widowControl w:val="0"/>
              <w:spacing w:after="0" w:before="0" w:lineRule="auto"/>
              <w:jc w:val="both"/>
              <w:rPr>
                <w:sz w:val="20"/>
                <w:szCs w:val="20"/>
              </w:rPr>
            </w:pPr>
            <w:r w:rsidDel="00000000" w:rsidR="00000000" w:rsidRPr="00000000">
              <w:rPr>
                <w:sz w:val="20"/>
                <w:szCs w:val="20"/>
                <w:rtl w:val="0"/>
              </w:rPr>
              <w:t xml:space="preserve">Instituciones de Educación: 33</w:t>
            </w:r>
          </w:p>
          <w:p w:rsidR="00000000" w:rsidDel="00000000" w:rsidP="00000000" w:rsidRDefault="00000000" w:rsidRPr="00000000" w14:paraId="00000693">
            <w:pPr>
              <w:widowControl w:val="0"/>
              <w:spacing w:after="0" w:before="0" w:lineRule="auto"/>
              <w:jc w:val="both"/>
              <w:rPr>
                <w:sz w:val="20"/>
                <w:szCs w:val="20"/>
              </w:rPr>
            </w:pPr>
            <w:r w:rsidDel="00000000" w:rsidR="00000000" w:rsidRPr="00000000">
              <w:rPr>
                <w:sz w:val="20"/>
                <w:szCs w:val="20"/>
                <w:rtl w:val="0"/>
              </w:rPr>
              <w:t xml:space="preserve">Gobierno: 31</w:t>
            </w:r>
          </w:p>
          <w:p w:rsidR="00000000" w:rsidDel="00000000" w:rsidP="00000000" w:rsidRDefault="00000000" w:rsidRPr="00000000" w14:paraId="00000694">
            <w:pPr>
              <w:widowControl w:val="0"/>
              <w:spacing w:after="0" w:before="0" w:lineRule="auto"/>
              <w:jc w:val="both"/>
              <w:rPr>
                <w:sz w:val="20"/>
                <w:szCs w:val="20"/>
              </w:rPr>
            </w:pPr>
            <w:r w:rsidDel="00000000" w:rsidR="00000000" w:rsidRPr="00000000">
              <w:rPr>
                <w:sz w:val="20"/>
                <w:szCs w:val="20"/>
                <w:rtl w:val="0"/>
              </w:rPr>
              <w:t xml:space="preserve">No identificados: 14</w:t>
            </w:r>
          </w:p>
          <w:p w:rsidR="00000000" w:rsidDel="00000000" w:rsidP="00000000" w:rsidRDefault="00000000" w:rsidRPr="00000000" w14:paraId="00000695">
            <w:pPr>
              <w:widowControl w:val="0"/>
              <w:spacing w:after="0" w:before="0" w:lineRule="auto"/>
              <w:jc w:val="both"/>
              <w:rPr>
                <w:sz w:val="20"/>
                <w:szCs w:val="20"/>
              </w:rPr>
            </w:pPr>
            <w:r w:rsidDel="00000000" w:rsidR="00000000" w:rsidRPr="00000000">
              <w:rPr>
                <w:sz w:val="20"/>
                <w:szCs w:val="20"/>
                <w:rtl w:val="0"/>
              </w:rPr>
              <w:t xml:space="preserve">Organismos públicos: 210</w:t>
            </w:r>
          </w:p>
          <w:p w:rsidR="00000000" w:rsidDel="00000000" w:rsidP="00000000" w:rsidRDefault="00000000" w:rsidRPr="00000000" w14:paraId="00000696">
            <w:pPr>
              <w:widowControl w:val="0"/>
              <w:spacing w:after="0" w:before="0" w:lineRule="auto"/>
              <w:jc w:val="both"/>
              <w:rPr>
                <w:sz w:val="20"/>
                <w:szCs w:val="20"/>
              </w:rPr>
            </w:pPr>
            <w:r w:rsidDel="00000000" w:rsidR="00000000" w:rsidRPr="00000000">
              <w:rPr>
                <w:sz w:val="20"/>
                <w:szCs w:val="20"/>
                <w:rtl w:val="0"/>
              </w:rPr>
              <w:t xml:space="preserve">Sector privado: 52</w:t>
            </w:r>
          </w:p>
          <w:p w:rsidR="00000000" w:rsidDel="00000000" w:rsidP="00000000" w:rsidRDefault="00000000" w:rsidRPr="00000000" w14:paraId="00000697">
            <w:pPr>
              <w:widowControl w:val="0"/>
              <w:spacing w:after="0" w:before="0" w:lineRule="auto"/>
              <w:jc w:val="both"/>
              <w:rPr>
                <w:color w:val="1155cc"/>
                <w:sz w:val="20"/>
                <w:szCs w:val="20"/>
                <w:u w:val="single"/>
              </w:rPr>
            </w:pPr>
            <w:hyperlink r:id="rId175">
              <w:r w:rsidDel="00000000" w:rsidR="00000000" w:rsidRPr="00000000">
                <w:rPr>
                  <w:color w:val="1155cc"/>
                  <w:sz w:val="20"/>
                  <w:szCs w:val="20"/>
                  <w:u w:val="single"/>
                  <w:rtl w:val="0"/>
                </w:rPr>
                <w:t xml:space="preserve">https://web.siia.unam.mx/ods-unam/daConvenio.php?id=13</w:t>
              </w:r>
            </w:hyperlink>
            <w:r w:rsidDel="00000000" w:rsidR="00000000" w:rsidRPr="00000000">
              <w:rPr>
                <w:rtl w:val="0"/>
              </w:rPr>
            </w:r>
          </w:p>
          <w:p w:rsidR="00000000" w:rsidDel="00000000" w:rsidP="00000000" w:rsidRDefault="00000000" w:rsidRPr="00000000" w14:paraId="00000698">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99">
            <w:pPr>
              <w:widowControl w:val="0"/>
              <w:spacing w:after="0" w:before="0" w:lineRule="auto"/>
              <w:jc w:val="both"/>
              <w:rPr>
                <w:sz w:val="20"/>
                <w:szCs w:val="20"/>
              </w:rPr>
            </w:pPr>
            <w:r w:rsidDel="00000000" w:rsidR="00000000" w:rsidRPr="00000000">
              <w:rPr>
                <w:sz w:val="20"/>
                <w:szCs w:val="20"/>
                <w:rtl w:val="0"/>
              </w:rPr>
              <w:t xml:space="preserve">De acuerdo al ODS 14 sobre vida submarina, los Convenios establecidos son 164 y se desglosan de la siguiente manera:</w:t>
            </w:r>
          </w:p>
          <w:p w:rsidR="00000000" w:rsidDel="00000000" w:rsidP="00000000" w:rsidRDefault="00000000" w:rsidRPr="00000000" w14:paraId="0000069A">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9B">
            <w:pPr>
              <w:widowControl w:val="0"/>
              <w:spacing w:after="0" w:before="0" w:lineRule="auto"/>
              <w:jc w:val="both"/>
              <w:rPr>
                <w:sz w:val="20"/>
                <w:szCs w:val="20"/>
              </w:rPr>
            </w:pPr>
            <w:r w:rsidDel="00000000" w:rsidR="00000000" w:rsidRPr="00000000">
              <w:rPr>
                <w:sz w:val="20"/>
                <w:szCs w:val="20"/>
                <w:rtl w:val="0"/>
              </w:rPr>
              <w:t xml:space="preserve">Asociación civil: 10</w:t>
            </w:r>
          </w:p>
          <w:p w:rsidR="00000000" w:rsidDel="00000000" w:rsidP="00000000" w:rsidRDefault="00000000" w:rsidRPr="00000000" w14:paraId="0000069C">
            <w:pPr>
              <w:widowControl w:val="0"/>
              <w:spacing w:after="0" w:before="0" w:lineRule="auto"/>
              <w:jc w:val="both"/>
              <w:rPr>
                <w:sz w:val="20"/>
                <w:szCs w:val="20"/>
              </w:rPr>
            </w:pPr>
            <w:r w:rsidDel="00000000" w:rsidR="00000000" w:rsidRPr="00000000">
              <w:rPr>
                <w:sz w:val="20"/>
                <w:szCs w:val="20"/>
                <w:rtl w:val="0"/>
              </w:rPr>
              <w:t xml:space="preserve">Base de colaboración: 15</w:t>
            </w:r>
          </w:p>
          <w:p w:rsidR="00000000" w:rsidDel="00000000" w:rsidP="00000000" w:rsidRDefault="00000000" w:rsidRPr="00000000" w14:paraId="0000069D">
            <w:pPr>
              <w:widowControl w:val="0"/>
              <w:spacing w:after="0" w:before="0" w:lineRule="auto"/>
              <w:jc w:val="both"/>
              <w:rPr>
                <w:sz w:val="20"/>
                <w:szCs w:val="20"/>
              </w:rPr>
            </w:pPr>
            <w:r w:rsidDel="00000000" w:rsidR="00000000" w:rsidRPr="00000000">
              <w:rPr>
                <w:sz w:val="20"/>
                <w:szCs w:val="20"/>
                <w:rtl w:val="0"/>
              </w:rPr>
              <w:t xml:space="preserve">Delegaciones: 2</w:t>
            </w:r>
          </w:p>
          <w:p w:rsidR="00000000" w:rsidDel="00000000" w:rsidP="00000000" w:rsidRDefault="00000000" w:rsidRPr="00000000" w14:paraId="0000069E">
            <w:pPr>
              <w:widowControl w:val="0"/>
              <w:spacing w:after="0" w:before="0" w:lineRule="auto"/>
              <w:jc w:val="both"/>
              <w:rPr>
                <w:sz w:val="20"/>
                <w:szCs w:val="20"/>
              </w:rPr>
            </w:pPr>
            <w:r w:rsidDel="00000000" w:rsidR="00000000" w:rsidRPr="00000000">
              <w:rPr>
                <w:sz w:val="20"/>
                <w:szCs w:val="20"/>
                <w:rtl w:val="0"/>
              </w:rPr>
              <w:t xml:space="preserve">Instituciones de Educación: 9</w:t>
            </w:r>
          </w:p>
          <w:p w:rsidR="00000000" w:rsidDel="00000000" w:rsidP="00000000" w:rsidRDefault="00000000" w:rsidRPr="00000000" w14:paraId="0000069F">
            <w:pPr>
              <w:widowControl w:val="0"/>
              <w:spacing w:after="0" w:before="0" w:lineRule="auto"/>
              <w:jc w:val="both"/>
              <w:rPr>
                <w:sz w:val="20"/>
                <w:szCs w:val="20"/>
              </w:rPr>
            </w:pPr>
            <w:r w:rsidDel="00000000" w:rsidR="00000000" w:rsidRPr="00000000">
              <w:rPr>
                <w:sz w:val="20"/>
                <w:szCs w:val="20"/>
                <w:rtl w:val="0"/>
              </w:rPr>
              <w:t xml:space="preserve">Gobierno: 10</w:t>
            </w:r>
          </w:p>
          <w:p w:rsidR="00000000" w:rsidDel="00000000" w:rsidP="00000000" w:rsidRDefault="00000000" w:rsidRPr="00000000" w14:paraId="000006A0">
            <w:pPr>
              <w:widowControl w:val="0"/>
              <w:spacing w:after="0" w:before="0" w:lineRule="auto"/>
              <w:jc w:val="both"/>
              <w:rPr>
                <w:sz w:val="20"/>
                <w:szCs w:val="20"/>
              </w:rPr>
            </w:pPr>
            <w:r w:rsidDel="00000000" w:rsidR="00000000" w:rsidRPr="00000000">
              <w:rPr>
                <w:sz w:val="20"/>
                <w:szCs w:val="20"/>
                <w:rtl w:val="0"/>
              </w:rPr>
              <w:t xml:space="preserve">No identificados: 8</w:t>
            </w:r>
          </w:p>
          <w:p w:rsidR="00000000" w:rsidDel="00000000" w:rsidP="00000000" w:rsidRDefault="00000000" w:rsidRPr="00000000" w14:paraId="000006A1">
            <w:pPr>
              <w:widowControl w:val="0"/>
              <w:spacing w:after="0" w:before="0" w:lineRule="auto"/>
              <w:jc w:val="both"/>
              <w:rPr>
                <w:sz w:val="20"/>
                <w:szCs w:val="20"/>
              </w:rPr>
            </w:pPr>
            <w:r w:rsidDel="00000000" w:rsidR="00000000" w:rsidRPr="00000000">
              <w:rPr>
                <w:sz w:val="20"/>
                <w:szCs w:val="20"/>
                <w:rtl w:val="0"/>
              </w:rPr>
              <w:t xml:space="preserve">Organismos públicos: 101</w:t>
            </w:r>
          </w:p>
          <w:p w:rsidR="00000000" w:rsidDel="00000000" w:rsidP="00000000" w:rsidRDefault="00000000" w:rsidRPr="00000000" w14:paraId="000006A2">
            <w:pPr>
              <w:widowControl w:val="0"/>
              <w:spacing w:after="0" w:before="0" w:lineRule="auto"/>
              <w:jc w:val="both"/>
              <w:rPr>
                <w:sz w:val="20"/>
                <w:szCs w:val="20"/>
              </w:rPr>
            </w:pPr>
            <w:r w:rsidDel="00000000" w:rsidR="00000000" w:rsidRPr="00000000">
              <w:rPr>
                <w:sz w:val="20"/>
                <w:szCs w:val="20"/>
                <w:rtl w:val="0"/>
              </w:rPr>
              <w:t xml:space="preserve">Sector privado: 9</w:t>
            </w:r>
          </w:p>
          <w:p w:rsidR="00000000" w:rsidDel="00000000" w:rsidP="00000000" w:rsidRDefault="00000000" w:rsidRPr="00000000" w14:paraId="000006A3">
            <w:pPr>
              <w:widowControl w:val="0"/>
              <w:spacing w:after="0" w:before="0" w:lineRule="auto"/>
              <w:jc w:val="both"/>
              <w:rPr>
                <w:color w:val="1155cc"/>
                <w:sz w:val="20"/>
                <w:szCs w:val="20"/>
                <w:u w:val="single"/>
              </w:rPr>
            </w:pPr>
            <w:hyperlink r:id="rId176">
              <w:r w:rsidDel="00000000" w:rsidR="00000000" w:rsidRPr="00000000">
                <w:rPr>
                  <w:color w:val="1155cc"/>
                  <w:sz w:val="20"/>
                  <w:szCs w:val="20"/>
                  <w:u w:val="single"/>
                  <w:rtl w:val="0"/>
                </w:rPr>
                <w:t xml:space="preserve">https://web.siia.unam.mx/ods-unam/daConvenio.php?id=14</w:t>
              </w:r>
            </w:hyperlink>
            <w:r w:rsidDel="00000000" w:rsidR="00000000" w:rsidRPr="00000000">
              <w:rPr>
                <w:rtl w:val="0"/>
              </w:rPr>
            </w:r>
          </w:p>
          <w:p w:rsidR="00000000" w:rsidDel="00000000" w:rsidP="00000000" w:rsidRDefault="00000000" w:rsidRPr="00000000" w14:paraId="000006A4">
            <w:pPr>
              <w:widowControl w:val="0"/>
              <w:spacing w:after="0" w:before="0" w:lineRule="auto"/>
              <w:jc w:val="both"/>
              <w:rPr>
                <w:sz w:val="20"/>
                <w:szCs w:val="20"/>
              </w:rPr>
            </w:pPr>
            <w:r w:rsidDel="00000000" w:rsidR="00000000" w:rsidRPr="00000000">
              <w:rPr>
                <w:sz w:val="20"/>
                <w:szCs w:val="20"/>
                <w:rtl w:val="0"/>
              </w:rPr>
              <w:t xml:space="preserve">De acuerdo al ODS 15 sobre vida de ecosistemas terrestres, los Convenios establecidos son 657 y se desglosan de la siguiente manera:</w:t>
            </w:r>
          </w:p>
          <w:p w:rsidR="00000000" w:rsidDel="00000000" w:rsidP="00000000" w:rsidRDefault="00000000" w:rsidRPr="00000000" w14:paraId="000006A5">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A6">
            <w:pPr>
              <w:widowControl w:val="0"/>
              <w:spacing w:after="0" w:before="0" w:lineRule="auto"/>
              <w:jc w:val="both"/>
              <w:rPr>
                <w:sz w:val="20"/>
                <w:szCs w:val="20"/>
              </w:rPr>
            </w:pPr>
            <w:r w:rsidDel="00000000" w:rsidR="00000000" w:rsidRPr="00000000">
              <w:rPr>
                <w:sz w:val="20"/>
                <w:szCs w:val="20"/>
                <w:rtl w:val="0"/>
              </w:rPr>
              <w:t xml:space="preserve">Asociación civil: 39</w:t>
            </w:r>
          </w:p>
          <w:p w:rsidR="00000000" w:rsidDel="00000000" w:rsidP="00000000" w:rsidRDefault="00000000" w:rsidRPr="00000000" w14:paraId="000006A7">
            <w:pPr>
              <w:widowControl w:val="0"/>
              <w:spacing w:after="0" w:before="0" w:lineRule="auto"/>
              <w:jc w:val="both"/>
              <w:rPr>
                <w:sz w:val="20"/>
                <w:szCs w:val="20"/>
              </w:rPr>
            </w:pPr>
            <w:r w:rsidDel="00000000" w:rsidR="00000000" w:rsidRPr="00000000">
              <w:rPr>
                <w:sz w:val="20"/>
                <w:szCs w:val="20"/>
                <w:rtl w:val="0"/>
              </w:rPr>
              <w:t xml:space="preserve">Base de colaboración: 35</w:t>
            </w:r>
          </w:p>
          <w:p w:rsidR="00000000" w:rsidDel="00000000" w:rsidP="00000000" w:rsidRDefault="00000000" w:rsidRPr="00000000" w14:paraId="000006A8">
            <w:pPr>
              <w:widowControl w:val="0"/>
              <w:spacing w:after="0" w:before="0" w:lineRule="auto"/>
              <w:jc w:val="both"/>
              <w:rPr>
                <w:sz w:val="20"/>
                <w:szCs w:val="20"/>
              </w:rPr>
            </w:pPr>
            <w:r w:rsidDel="00000000" w:rsidR="00000000" w:rsidRPr="00000000">
              <w:rPr>
                <w:sz w:val="20"/>
                <w:szCs w:val="20"/>
                <w:rtl w:val="0"/>
              </w:rPr>
              <w:t xml:space="preserve">Delegaciones: 3</w:t>
            </w:r>
          </w:p>
          <w:p w:rsidR="00000000" w:rsidDel="00000000" w:rsidP="00000000" w:rsidRDefault="00000000" w:rsidRPr="00000000" w14:paraId="000006A9">
            <w:pPr>
              <w:widowControl w:val="0"/>
              <w:spacing w:after="0" w:before="0" w:lineRule="auto"/>
              <w:jc w:val="both"/>
              <w:rPr>
                <w:sz w:val="20"/>
                <w:szCs w:val="20"/>
              </w:rPr>
            </w:pPr>
            <w:r w:rsidDel="00000000" w:rsidR="00000000" w:rsidRPr="00000000">
              <w:rPr>
                <w:sz w:val="20"/>
                <w:szCs w:val="20"/>
                <w:rtl w:val="0"/>
              </w:rPr>
              <w:t xml:space="preserve">Instituciones de Educación: 24</w:t>
            </w:r>
          </w:p>
          <w:p w:rsidR="00000000" w:rsidDel="00000000" w:rsidP="00000000" w:rsidRDefault="00000000" w:rsidRPr="00000000" w14:paraId="000006AA">
            <w:pPr>
              <w:widowControl w:val="0"/>
              <w:spacing w:after="0" w:before="0" w:lineRule="auto"/>
              <w:jc w:val="both"/>
              <w:rPr>
                <w:sz w:val="20"/>
                <w:szCs w:val="20"/>
              </w:rPr>
            </w:pPr>
            <w:r w:rsidDel="00000000" w:rsidR="00000000" w:rsidRPr="00000000">
              <w:rPr>
                <w:sz w:val="20"/>
                <w:szCs w:val="20"/>
                <w:rtl w:val="0"/>
              </w:rPr>
              <w:t xml:space="preserve">Gobierno: 44</w:t>
            </w:r>
          </w:p>
          <w:p w:rsidR="00000000" w:rsidDel="00000000" w:rsidP="00000000" w:rsidRDefault="00000000" w:rsidRPr="00000000" w14:paraId="000006AB">
            <w:pPr>
              <w:widowControl w:val="0"/>
              <w:spacing w:after="0" w:before="0" w:lineRule="auto"/>
              <w:jc w:val="both"/>
              <w:rPr>
                <w:sz w:val="20"/>
                <w:szCs w:val="20"/>
              </w:rPr>
            </w:pPr>
            <w:r w:rsidDel="00000000" w:rsidR="00000000" w:rsidRPr="00000000">
              <w:rPr>
                <w:sz w:val="20"/>
                <w:szCs w:val="20"/>
                <w:rtl w:val="0"/>
              </w:rPr>
              <w:t xml:space="preserve">No identificados: 21</w:t>
            </w:r>
          </w:p>
          <w:p w:rsidR="00000000" w:rsidDel="00000000" w:rsidP="00000000" w:rsidRDefault="00000000" w:rsidRPr="00000000" w14:paraId="000006AC">
            <w:pPr>
              <w:widowControl w:val="0"/>
              <w:spacing w:after="0" w:before="0" w:lineRule="auto"/>
              <w:jc w:val="both"/>
              <w:rPr>
                <w:sz w:val="20"/>
                <w:szCs w:val="20"/>
              </w:rPr>
            </w:pPr>
            <w:r w:rsidDel="00000000" w:rsidR="00000000" w:rsidRPr="00000000">
              <w:rPr>
                <w:sz w:val="20"/>
                <w:szCs w:val="20"/>
                <w:rtl w:val="0"/>
              </w:rPr>
              <w:t xml:space="preserve">Organismos públicos: 430</w:t>
            </w:r>
          </w:p>
          <w:p w:rsidR="00000000" w:rsidDel="00000000" w:rsidP="00000000" w:rsidRDefault="00000000" w:rsidRPr="00000000" w14:paraId="000006AD">
            <w:pPr>
              <w:widowControl w:val="0"/>
              <w:spacing w:after="0" w:before="0" w:lineRule="auto"/>
              <w:jc w:val="both"/>
              <w:rPr>
                <w:sz w:val="20"/>
                <w:szCs w:val="20"/>
              </w:rPr>
            </w:pPr>
            <w:r w:rsidDel="00000000" w:rsidR="00000000" w:rsidRPr="00000000">
              <w:rPr>
                <w:sz w:val="20"/>
                <w:szCs w:val="20"/>
                <w:rtl w:val="0"/>
              </w:rPr>
              <w:t xml:space="preserve">Persona física: 4</w:t>
            </w:r>
          </w:p>
          <w:p w:rsidR="00000000" w:rsidDel="00000000" w:rsidP="00000000" w:rsidRDefault="00000000" w:rsidRPr="00000000" w14:paraId="000006AE">
            <w:pPr>
              <w:widowControl w:val="0"/>
              <w:spacing w:after="0" w:before="0" w:lineRule="auto"/>
              <w:jc w:val="both"/>
              <w:rPr>
                <w:sz w:val="20"/>
                <w:szCs w:val="20"/>
              </w:rPr>
            </w:pPr>
            <w:r w:rsidDel="00000000" w:rsidR="00000000" w:rsidRPr="00000000">
              <w:rPr>
                <w:sz w:val="20"/>
                <w:szCs w:val="20"/>
                <w:rtl w:val="0"/>
              </w:rPr>
              <w:t xml:space="preserve">Sector privado: 57</w:t>
            </w:r>
          </w:p>
          <w:p w:rsidR="00000000" w:rsidDel="00000000" w:rsidP="00000000" w:rsidRDefault="00000000" w:rsidRPr="00000000" w14:paraId="000006AF">
            <w:pPr>
              <w:widowControl w:val="0"/>
              <w:spacing w:after="0" w:before="0" w:lineRule="auto"/>
              <w:jc w:val="both"/>
              <w:rPr>
                <w:color w:val="1155cc"/>
                <w:sz w:val="20"/>
                <w:szCs w:val="20"/>
                <w:u w:val="single"/>
              </w:rPr>
            </w:pPr>
            <w:hyperlink r:id="rId177">
              <w:r w:rsidDel="00000000" w:rsidR="00000000" w:rsidRPr="00000000">
                <w:rPr>
                  <w:color w:val="1155cc"/>
                  <w:sz w:val="20"/>
                  <w:szCs w:val="20"/>
                  <w:u w:val="single"/>
                  <w:rtl w:val="0"/>
                </w:rPr>
                <w:t xml:space="preserve">https://web.siia.unam.mx/ods-unam/daConvenio.php?id=15</w:t>
              </w:r>
            </w:hyperlink>
            <w:r w:rsidDel="00000000" w:rsidR="00000000" w:rsidRPr="00000000">
              <w:rPr>
                <w:rtl w:val="0"/>
              </w:rPr>
            </w:r>
          </w:p>
          <w:p w:rsidR="00000000" w:rsidDel="00000000" w:rsidP="00000000" w:rsidRDefault="00000000" w:rsidRPr="00000000" w14:paraId="000006B0">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B1">
            <w:pPr>
              <w:widowControl w:val="0"/>
              <w:spacing w:after="0" w:before="0" w:lineRule="auto"/>
              <w:jc w:val="both"/>
              <w:rPr>
                <w:sz w:val="20"/>
                <w:szCs w:val="20"/>
              </w:rPr>
            </w:pPr>
            <w:r w:rsidDel="00000000" w:rsidR="00000000" w:rsidRPr="00000000">
              <w:rPr>
                <w:sz w:val="20"/>
                <w:szCs w:val="20"/>
                <w:rtl w:val="0"/>
              </w:rPr>
              <w:t xml:space="preserve">De acuerdo al ODS 16 sobre vida de paz, justicia e instituciones sólidas, los Convenios establecidos son 72 y se desglosan de la siguiente manera:</w:t>
            </w:r>
          </w:p>
          <w:p w:rsidR="00000000" w:rsidDel="00000000" w:rsidP="00000000" w:rsidRDefault="00000000" w:rsidRPr="00000000" w14:paraId="000006B2">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B3">
            <w:pPr>
              <w:widowControl w:val="0"/>
              <w:spacing w:after="0" w:before="0" w:lineRule="auto"/>
              <w:jc w:val="both"/>
              <w:rPr>
                <w:sz w:val="20"/>
                <w:szCs w:val="20"/>
              </w:rPr>
            </w:pPr>
            <w:r w:rsidDel="00000000" w:rsidR="00000000" w:rsidRPr="00000000">
              <w:rPr>
                <w:sz w:val="20"/>
                <w:szCs w:val="20"/>
                <w:rtl w:val="0"/>
              </w:rPr>
              <w:t xml:space="preserve">Asociación civil: 7</w:t>
            </w:r>
          </w:p>
          <w:p w:rsidR="00000000" w:rsidDel="00000000" w:rsidP="00000000" w:rsidRDefault="00000000" w:rsidRPr="00000000" w14:paraId="000006B4">
            <w:pPr>
              <w:widowControl w:val="0"/>
              <w:spacing w:after="0" w:before="0" w:lineRule="auto"/>
              <w:jc w:val="both"/>
              <w:rPr>
                <w:sz w:val="20"/>
                <w:szCs w:val="20"/>
              </w:rPr>
            </w:pPr>
            <w:r w:rsidDel="00000000" w:rsidR="00000000" w:rsidRPr="00000000">
              <w:rPr>
                <w:sz w:val="20"/>
                <w:szCs w:val="20"/>
                <w:rtl w:val="0"/>
              </w:rPr>
              <w:t xml:space="preserve">Base de colaboración: 5</w:t>
            </w:r>
          </w:p>
          <w:p w:rsidR="00000000" w:rsidDel="00000000" w:rsidP="00000000" w:rsidRDefault="00000000" w:rsidRPr="00000000" w14:paraId="000006B5">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6B6">
            <w:pPr>
              <w:widowControl w:val="0"/>
              <w:spacing w:after="0" w:before="0" w:lineRule="auto"/>
              <w:jc w:val="both"/>
              <w:rPr>
                <w:sz w:val="20"/>
                <w:szCs w:val="20"/>
              </w:rPr>
            </w:pPr>
            <w:r w:rsidDel="00000000" w:rsidR="00000000" w:rsidRPr="00000000">
              <w:rPr>
                <w:sz w:val="20"/>
                <w:szCs w:val="20"/>
                <w:rtl w:val="0"/>
              </w:rPr>
              <w:t xml:space="preserve">Instituciones de Educación: 2</w:t>
            </w:r>
          </w:p>
          <w:p w:rsidR="00000000" w:rsidDel="00000000" w:rsidP="00000000" w:rsidRDefault="00000000" w:rsidRPr="00000000" w14:paraId="000006B7">
            <w:pPr>
              <w:widowControl w:val="0"/>
              <w:spacing w:after="0" w:before="0" w:lineRule="auto"/>
              <w:jc w:val="both"/>
              <w:rPr>
                <w:sz w:val="20"/>
                <w:szCs w:val="20"/>
              </w:rPr>
            </w:pPr>
            <w:r w:rsidDel="00000000" w:rsidR="00000000" w:rsidRPr="00000000">
              <w:rPr>
                <w:sz w:val="20"/>
                <w:szCs w:val="20"/>
                <w:rtl w:val="0"/>
              </w:rPr>
              <w:t xml:space="preserve">Gobierno: 6</w:t>
            </w:r>
          </w:p>
          <w:p w:rsidR="00000000" w:rsidDel="00000000" w:rsidP="00000000" w:rsidRDefault="00000000" w:rsidRPr="00000000" w14:paraId="000006B8">
            <w:pPr>
              <w:widowControl w:val="0"/>
              <w:spacing w:after="0" w:before="0" w:lineRule="auto"/>
              <w:jc w:val="both"/>
              <w:rPr>
                <w:sz w:val="20"/>
                <w:szCs w:val="20"/>
              </w:rPr>
            </w:pPr>
            <w:r w:rsidDel="00000000" w:rsidR="00000000" w:rsidRPr="00000000">
              <w:rPr>
                <w:sz w:val="20"/>
                <w:szCs w:val="20"/>
                <w:rtl w:val="0"/>
              </w:rPr>
              <w:t xml:space="preserve">No identificados: 1</w:t>
            </w:r>
          </w:p>
          <w:p w:rsidR="00000000" w:rsidDel="00000000" w:rsidP="00000000" w:rsidRDefault="00000000" w:rsidRPr="00000000" w14:paraId="000006B9">
            <w:pPr>
              <w:widowControl w:val="0"/>
              <w:spacing w:after="0" w:before="0" w:lineRule="auto"/>
              <w:jc w:val="both"/>
              <w:rPr>
                <w:sz w:val="20"/>
                <w:szCs w:val="20"/>
              </w:rPr>
            </w:pPr>
            <w:r w:rsidDel="00000000" w:rsidR="00000000" w:rsidRPr="00000000">
              <w:rPr>
                <w:sz w:val="20"/>
                <w:szCs w:val="20"/>
                <w:rtl w:val="0"/>
              </w:rPr>
              <w:t xml:space="preserve">Organismos públicos: 46</w:t>
            </w:r>
          </w:p>
          <w:p w:rsidR="00000000" w:rsidDel="00000000" w:rsidP="00000000" w:rsidRDefault="00000000" w:rsidRPr="00000000" w14:paraId="000006BA">
            <w:pPr>
              <w:widowControl w:val="0"/>
              <w:spacing w:after="0" w:before="0" w:lineRule="auto"/>
              <w:jc w:val="both"/>
              <w:rPr>
                <w:sz w:val="20"/>
                <w:szCs w:val="20"/>
              </w:rPr>
            </w:pPr>
            <w:r w:rsidDel="00000000" w:rsidR="00000000" w:rsidRPr="00000000">
              <w:rPr>
                <w:sz w:val="20"/>
                <w:szCs w:val="20"/>
                <w:rtl w:val="0"/>
              </w:rPr>
              <w:t xml:space="preserve">Sector privado: 4</w:t>
            </w:r>
          </w:p>
          <w:p w:rsidR="00000000" w:rsidDel="00000000" w:rsidP="00000000" w:rsidRDefault="00000000" w:rsidRPr="00000000" w14:paraId="000006BB">
            <w:pPr>
              <w:widowControl w:val="0"/>
              <w:spacing w:after="0" w:before="0" w:lineRule="auto"/>
              <w:jc w:val="both"/>
              <w:rPr>
                <w:color w:val="1155cc"/>
                <w:sz w:val="20"/>
                <w:szCs w:val="20"/>
                <w:u w:val="single"/>
              </w:rPr>
            </w:pPr>
            <w:hyperlink r:id="rId178">
              <w:r w:rsidDel="00000000" w:rsidR="00000000" w:rsidRPr="00000000">
                <w:rPr>
                  <w:color w:val="1155cc"/>
                  <w:sz w:val="20"/>
                  <w:szCs w:val="20"/>
                  <w:u w:val="single"/>
                  <w:rtl w:val="0"/>
                </w:rPr>
                <w:t xml:space="preserve">https://web.siia.unam.mx/ods-unam/daConvenio.php?id=16</w:t>
              </w:r>
            </w:hyperlink>
            <w:r w:rsidDel="00000000" w:rsidR="00000000" w:rsidRPr="00000000">
              <w:rPr>
                <w:rtl w:val="0"/>
              </w:rPr>
            </w:r>
          </w:p>
          <w:p w:rsidR="00000000" w:rsidDel="00000000" w:rsidP="00000000" w:rsidRDefault="00000000" w:rsidRPr="00000000" w14:paraId="000006BC">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BD">
            <w:pPr>
              <w:widowControl w:val="0"/>
              <w:spacing w:after="0" w:before="0" w:lineRule="auto"/>
              <w:jc w:val="both"/>
              <w:rPr>
                <w:sz w:val="20"/>
                <w:szCs w:val="20"/>
              </w:rPr>
            </w:pPr>
            <w:r w:rsidDel="00000000" w:rsidR="00000000" w:rsidRPr="00000000">
              <w:rPr>
                <w:sz w:val="20"/>
                <w:szCs w:val="20"/>
                <w:rtl w:val="0"/>
              </w:rPr>
              <w:t xml:space="preserve">De acuerdo al ODS 17 sobre alianzas para lograr los objetivos, los Convenios establecidos son 22 y se desglosan de la siguiente manera:</w:t>
            </w:r>
          </w:p>
          <w:p w:rsidR="00000000" w:rsidDel="00000000" w:rsidP="00000000" w:rsidRDefault="00000000" w:rsidRPr="00000000" w14:paraId="000006BE">
            <w:pPr>
              <w:widowControl w:val="0"/>
              <w:spacing w:after="0" w:before="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6BF">
            <w:pPr>
              <w:widowControl w:val="0"/>
              <w:spacing w:after="0" w:before="0" w:lineRule="auto"/>
              <w:jc w:val="both"/>
              <w:rPr>
                <w:sz w:val="20"/>
                <w:szCs w:val="20"/>
              </w:rPr>
            </w:pPr>
            <w:r w:rsidDel="00000000" w:rsidR="00000000" w:rsidRPr="00000000">
              <w:rPr>
                <w:sz w:val="20"/>
                <w:szCs w:val="20"/>
                <w:rtl w:val="0"/>
              </w:rPr>
              <w:t xml:space="preserve">Asociación civil: 4</w:t>
            </w:r>
          </w:p>
          <w:p w:rsidR="00000000" w:rsidDel="00000000" w:rsidP="00000000" w:rsidRDefault="00000000" w:rsidRPr="00000000" w14:paraId="000006C0">
            <w:pPr>
              <w:widowControl w:val="0"/>
              <w:spacing w:after="0" w:before="0" w:lineRule="auto"/>
              <w:jc w:val="both"/>
              <w:rPr>
                <w:sz w:val="20"/>
                <w:szCs w:val="20"/>
              </w:rPr>
            </w:pPr>
            <w:r w:rsidDel="00000000" w:rsidR="00000000" w:rsidRPr="00000000">
              <w:rPr>
                <w:sz w:val="20"/>
                <w:szCs w:val="20"/>
                <w:rtl w:val="0"/>
              </w:rPr>
              <w:t xml:space="preserve">Base de colaboración: 2</w:t>
            </w:r>
          </w:p>
          <w:p w:rsidR="00000000" w:rsidDel="00000000" w:rsidP="00000000" w:rsidRDefault="00000000" w:rsidRPr="00000000" w14:paraId="000006C1">
            <w:pPr>
              <w:widowControl w:val="0"/>
              <w:spacing w:after="0" w:before="0" w:lineRule="auto"/>
              <w:jc w:val="both"/>
              <w:rPr>
                <w:sz w:val="20"/>
                <w:szCs w:val="20"/>
              </w:rPr>
            </w:pPr>
            <w:r w:rsidDel="00000000" w:rsidR="00000000" w:rsidRPr="00000000">
              <w:rPr>
                <w:sz w:val="20"/>
                <w:szCs w:val="20"/>
                <w:rtl w:val="0"/>
              </w:rPr>
              <w:t xml:space="preserve">Delegaciones: 1</w:t>
            </w:r>
          </w:p>
          <w:p w:rsidR="00000000" w:rsidDel="00000000" w:rsidP="00000000" w:rsidRDefault="00000000" w:rsidRPr="00000000" w14:paraId="000006C2">
            <w:pPr>
              <w:widowControl w:val="0"/>
              <w:spacing w:after="0" w:before="0" w:lineRule="auto"/>
              <w:jc w:val="both"/>
              <w:rPr>
                <w:sz w:val="20"/>
                <w:szCs w:val="20"/>
              </w:rPr>
            </w:pPr>
            <w:r w:rsidDel="00000000" w:rsidR="00000000" w:rsidRPr="00000000">
              <w:rPr>
                <w:sz w:val="20"/>
                <w:szCs w:val="20"/>
                <w:rtl w:val="0"/>
              </w:rPr>
              <w:t xml:space="preserve">Gobierno: 4</w:t>
            </w:r>
          </w:p>
          <w:p w:rsidR="00000000" w:rsidDel="00000000" w:rsidP="00000000" w:rsidRDefault="00000000" w:rsidRPr="00000000" w14:paraId="000006C3">
            <w:pPr>
              <w:widowControl w:val="0"/>
              <w:spacing w:after="0" w:before="0" w:lineRule="auto"/>
              <w:jc w:val="both"/>
              <w:rPr>
                <w:sz w:val="20"/>
                <w:szCs w:val="20"/>
              </w:rPr>
            </w:pPr>
            <w:r w:rsidDel="00000000" w:rsidR="00000000" w:rsidRPr="00000000">
              <w:rPr>
                <w:sz w:val="20"/>
                <w:szCs w:val="20"/>
                <w:rtl w:val="0"/>
              </w:rPr>
              <w:t xml:space="preserve">No identificados: 3</w:t>
            </w:r>
          </w:p>
          <w:p w:rsidR="00000000" w:rsidDel="00000000" w:rsidP="00000000" w:rsidRDefault="00000000" w:rsidRPr="00000000" w14:paraId="000006C4">
            <w:pPr>
              <w:widowControl w:val="0"/>
              <w:spacing w:after="0" w:before="0" w:lineRule="auto"/>
              <w:jc w:val="both"/>
              <w:rPr>
                <w:sz w:val="20"/>
                <w:szCs w:val="20"/>
              </w:rPr>
            </w:pPr>
            <w:r w:rsidDel="00000000" w:rsidR="00000000" w:rsidRPr="00000000">
              <w:rPr>
                <w:sz w:val="20"/>
                <w:szCs w:val="20"/>
                <w:rtl w:val="0"/>
              </w:rPr>
              <w:t xml:space="preserve">Organismos públicos: 5</w:t>
            </w:r>
          </w:p>
          <w:p w:rsidR="00000000" w:rsidDel="00000000" w:rsidP="00000000" w:rsidRDefault="00000000" w:rsidRPr="00000000" w14:paraId="000006C5">
            <w:pPr>
              <w:widowControl w:val="0"/>
              <w:spacing w:after="0" w:before="0" w:lineRule="auto"/>
              <w:jc w:val="both"/>
              <w:rPr>
                <w:sz w:val="20"/>
                <w:szCs w:val="20"/>
              </w:rPr>
            </w:pPr>
            <w:r w:rsidDel="00000000" w:rsidR="00000000" w:rsidRPr="00000000">
              <w:rPr>
                <w:sz w:val="20"/>
                <w:szCs w:val="20"/>
                <w:rtl w:val="0"/>
              </w:rPr>
              <w:t xml:space="preserve">Sector privado: 3</w:t>
            </w:r>
          </w:p>
          <w:p w:rsidR="00000000" w:rsidDel="00000000" w:rsidP="00000000" w:rsidRDefault="00000000" w:rsidRPr="00000000" w14:paraId="000006C6">
            <w:pPr>
              <w:widowControl w:val="0"/>
              <w:spacing w:after="0" w:before="0" w:lineRule="auto"/>
              <w:jc w:val="both"/>
              <w:rPr>
                <w:b w:val="1"/>
                <w:color w:val="980000"/>
                <w:sz w:val="20"/>
                <w:szCs w:val="20"/>
                <w:highlight w:val="white"/>
              </w:rPr>
            </w:pPr>
            <w:hyperlink r:id="rId179">
              <w:r w:rsidDel="00000000" w:rsidR="00000000" w:rsidRPr="00000000">
                <w:rPr>
                  <w:color w:val="1155cc"/>
                  <w:sz w:val="20"/>
                  <w:szCs w:val="20"/>
                  <w:u w:val="single"/>
                  <w:rtl w:val="0"/>
                </w:rPr>
                <w:t xml:space="preserve">https://web.siia.unam.mx/ods-unam/daConvenio.php?id=17</w:t>
              </w:r>
            </w:hyperlink>
            <w:r w:rsidDel="00000000" w:rsidR="00000000" w:rsidRPr="00000000">
              <w:rPr>
                <w:rtl w:val="0"/>
              </w:rPr>
            </w:r>
          </w:p>
        </w:tc>
      </w:tr>
      <w:tr>
        <w:tc>
          <w:tcPr>
            <w:gridSpan w:val="3"/>
            <w:shd w:fill="a6a6a6" w:val="clear"/>
            <w:vAlign w:val="top"/>
          </w:tcPr>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Componente 4: Producción de conocimiento y datos</w:t>
            </w: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tc>
      </w:tr>
      <w:tr>
        <w:tc>
          <w:tcPr>
            <w:gridSpan w:val="3"/>
            <w:shd w:fill="f2f2f2" w:val="clear"/>
            <w:vAlign w:val="top"/>
          </w:tcPr>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II.4.1. ¿Produce su universidad información sobre lo siguiente? </w:t>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¿Campos/áreas clave o trabajo relacionado con los ODSs? (Ciencias, educación, salud, protección social, cuestiones ambientales, agua, gobernanza, justicia, etc.)</w:t>
            </w:r>
            <w:r w:rsidDel="00000000" w:rsidR="00000000" w:rsidRPr="00000000">
              <w:rPr>
                <w:rtl w:val="0"/>
              </w:rPr>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X Sí  </w:t>
            </w: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 (por favor especifique y mencione los campos o áreas y alcance)</w:t>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rtl w:val="0"/>
              </w:rPr>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color w:val="595959"/>
                <w:sz w:val="20"/>
                <w:szCs w:val="20"/>
                <w:highlight w:val="white"/>
                <w:rtl w:val="0"/>
              </w:rPr>
              <w:t xml:space="preserve">En el sitio de “La UNAM y los ODS”, por cada objetivo presenta todas las acciones y/o productos que se han realizado. A continuación se muestra su desglose.</w:t>
            </w:r>
          </w:p>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rtl w:val="0"/>
              </w:rPr>
            </w:r>
          </w:p>
          <w:p w:rsidR="00000000" w:rsidDel="00000000" w:rsidP="00000000" w:rsidRDefault="00000000" w:rsidRPr="00000000" w14:paraId="000006D6">
            <w:pPr>
              <w:widowControl w:val="0"/>
              <w:numPr>
                <w:ilvl w:val="0"/>
                <w:numId w:val="77"/>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1 de los ODS sobre el fin de la pobreza, la UNAM ha referido un total de 34,683 acciones y/o productos. Desglosado en:</w:t>
            </w:r>
          </w:p>
          <w:p w:rsidR="00000000" w:rsidDel="00000000" w:rsidP="00000000" w:rsidRDefault="00000000" w:rsidRPr="00000000" w14:paraId="000006D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485</w:t>
            </w:r>
          </w:p>
          <w:p w:rsidR="00000000" w:rsidDel="00000000" w:rsidP="00000000" w:rsidRDefault="00000000" w:rsidRPr="00000000" w14:paraId="000006D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1419</w:t>
            </w:r>
          </w:p>
          <w:p w:rsidR="00000000" w:rsidDel="00000000" w:rsidP="00000000" w:rsidRDefault="00000000" w:rsidRPr="00000000" w14:paraId="000006D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32159</w:t>
            </w:r>
          </w:p>
          <w:p w:rsidR="00000000" w:rsidDel="00000000" w:rsidP="00000000" w:rsidRDefault="00000000" w:rsidRPr="00000000" w14:paraId="000006D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2</w:t>
            </w:r>
          </w:p>
          <w:p w:rsidR="00000000" w:rsidDel="00000000" w:rsidP="00000000" w:rsidRDefault="00000000" w:rsidRPr="00000000" w14:paraId="000006DB">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618</w:t>
            </w:r>
          </w:p>
          <w:p w:rsidR="00000000" w:rsidDel="00000000" w:rsidP="00000000" w:rsidRDefault="00000000" w:rsidRPr="00000000" w14:paraId="000006D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6DD">
            <w:pPr>
              <w:widowControl w:val="0"/>
              <w:numPr>
                <w:ilvl w:val="0"/>
                <w:numId w:val="33"/>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2 de los ODS sobre hambre 0, la UNAM ha referido un total de 24,682 acciones y/o productos. Desglosado en:</w:t>
            </w:r>
          </w:p>
          <w:p w:rsidR="00000000" w:rsidDel="00000000" w:rsidP="00000000" w:rsidRDefault="00000000" w:rsidRPr="00000000" w14:paraId="000006D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681</w:t>
            </w:r>
          </w:p>
          <w:p w:rsidR="00000000" w:rsidDel="00000000" w:rsidP="00000000" w:rsidRDefault="00000000" w:rsidRPr="00000000" w14:paraId="000006D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3184</w:t>
            </w:r>
          </w:p>
          <w:p w:rsidR="00000000" w:rsidDel="00000000" w:rsidP="00000000" w:rsidRDefault="00000000" w:rsidRPr="00000000" w14:paraId="000006E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20462</w:t>
            </w:r>
          </w:p>
          <w:p w:rsidR="00000000" w:rsidDel="00000000" w:rsidP="00000000" w:rsidRDefault="00000000" w:rsidRPr="00000000" w14:paraId="000006E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13</w:t>
            </w:r>
          </w:p>
          <w:p w:rsidR="00000000" w:rsidDel="00000000" w:rsidP="00000000" w:rsidRDefault="00000000" w:rsidRPr="00000000" w14:paraId="000006E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342</w:t>
            </w:r>
          </w:p>
          <w:p w:rsidR="00000000" w:rsidDel="00000000" w:rsidP="00000000" w:rsidRDefault="00000000" w:rsidRPr="00000000" w14:paraId="000006E3">
            <w:pPr>
              <w:widowControl w:val="0"/>
              <w:spacing w:after="0" w:before="0" w:lineRule="auto"/>
              <w:rPr>
                <w:color w:val="1155cc"/>
                <w:sz w:val="20"/>
                <w:szCs w:val="20"/>
                <w:highlight w:val="white"/>
                <w:u w:val="single"/>
              </w:rPr>
            </w:pPr>
            <w:hyperlink r:id="rId180">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6E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6E5">
            <w:pPr>
              <w:widowControl w:val="0"/>
              <w:numPr>
                <w:ilvl w:val="0"/>
                <w:numId w:val="95"/>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3 de los ODS sobre salud y bienestar, la UNAM ha referido un total de 99,003 acciones y/o productos. Desglosado en:</w:t>
            </w:r>
          </w:p>
          <w:p w:rsidR="00000000" w:rsidDel="00000000" w:rsidP="00000000" w:rsidRDefault="00000000" w:rsidRPr="00000000" w14:paraId="000006E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3725</w:t>
            </w:r>
          </w:p>
          <w:p w:rsidR="00000000" w:rsidDel="00000000" w:rsidP="00000000" w:rsidRDefault="00000000" w:rsidRPr="00000000" w14:paraId="000006E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27462</w:t>
            </w:r>
          </w:p>
          <w:p w:rsidR="00000000" w:rsidDel="00000000" w:rsidP="00000000" w:rsidRDefault="00000000" w:rsidRPr="00000000" w14:paraId="000006E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66338</w:t>
            </w:r>
          </w:p>
          <w:p w:rsidR="00000000" w:rsidDel="00000000" w:rsidP="00000000" w:rsidRDefault="00000000" w:rsidRPr="00000000" w14:paraId="000006E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13</w:t>
            </w:r>
          </w:p>
          <w:p w:rsidR="00000000" w:rsidDel="00000000" w:rsidP="00000000" w:rsidRDefault="00000000" w:rsidRPr="00000000" w14:paraId="000006E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1465</w:t>
            </w:r>
          </w:p>
          <w:p w:rsidR="00000000" w:rsidDel="00000000" w:rsidP="00000000" w:rsidRDefault="00000000" w:rsidRPr="00000000" w14:paraId="000006EB">
            <w:pPr>
              <w:widowControl w:val="0"/>
              <w:spacing w:after="0" w:before="0" w:lineRule="auto"/>
              <w:rPr>
                <w:color w:val="1155cc"/>
                <w:sz w:val="20"/>
                <w:szCs w:val="20"/>
                <w:highlight w:val="white"/>
                <w:u w:val="single"/>
              </w:rPr>
            </w:pPr>
            <w:hyperlink r:id="rId181">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6E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6ED">
            <w:pPr>
              <w:widowControl w:val="0"/>
              <w:numPr>
                <w:ilvl w:val="0"/>
                <w:numId w:val="17"/>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4 de los ODS sobre educación de calidad, la UNAM ha referido un total de 81551 acciones y/o productos. Desglosado en:</w:t>
            </w:r>
          </w:p>
          <w:p w:rsidR="00000000" w:rsidDel="00000000" w:rsidP="00000000" w:rsidRDefault="00000000" w:rsidRPr="00000000" w14:paraId="000006E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7966</w:t>
            </w:r>
          </w:p>
          <w:p w:rsidR="00000000" w:rsidDel="00000000" w:rsidP="00000000" w:rsidRDefault="00000000" w:rsidRPr="00000000" w14:paraId="000006E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14265</w:t>
            </w:r>
          </w:p>
          <w:p w:rsidR="00000000" w:rsidDel="00000000" w:rsidP="00000000" w:rsidRDefault="00000000" w:rsidRPr="00000000" w14:paraId="000006F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63339</w:t>
            </w:r>
          </w:p>
          <w:p w:rsidR="00000000" w:rsidDel="00000000" w:rsidP="00000000" w:rsidRDefault="00000000" w:rsidRPr="00000000" w14:paraId="000006F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6</w:t>
            </w:r>
          </w:p>
          <w:p w:rsidR="00000000" w:rsidDel="00000000" w:rsidP="00000000" w:rsidRDefault="00000000" w:rsidRPr="00000000" w14:paraId="000006F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1975</w:t>
            </w:r>
          </w:p>
          <w:p w:rsidR="00000000" w:rsidDel="00000000" w:rsidP="00000000" w:rsidRDefault="00000000" w:rsidRPr="00000000" w14:paraId="000006F3">
            <w:pPr>
              <w:widowControl w:val="0"/>
              <w:spacing w:after="0" w:before="0" w:lineRule="auto"/>
              <w:rPr>
                <w:color w:val="1155cc"/>
                <w:sz w:val="20"/>
                <w:szCs w:val="20"/>
                <w:highlight w:val="white"/>
                <w:u w:val="single"/>
              </w:rPr>
            </w:pPr>
            <w:hyperlink r:id="rId182">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6F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6F5">
            <w:pPr>
              <w:widowControl w:val="0"/>
              <w:numPr>
                <w:ilvl w:val="0"/>
                <w:numId w:val="100"/>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5 de los ODS sobre igualdad de género, la UNAM ha referido un total de 51,434 acciones y/o productos. Desglosado en:</w:t>
            </w:r>
          </w:p>
          <w:p w:rsidR="00000000" w:rsidDel="00000000" w:rsidP="00000000" w:rsidRDefault="00000000" w:rsidRPr="00000000" w14:paraId="000006F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191</w:t>
            </w:r>
          </w:p>
          <w:p w:rsidR="00000000" w:rsidDel="00000000" w:rsidP="00000000" w:rsidRDefault="00000000" w:rsidRPr="00000000" w14:paraId="000006F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860</w:t>
            </w:r>
          </w:p>
          <w:p w:rsidR="00000000" w:rsidDel="00000000" w:rsidP="00000000" w:rsidRDefault="00000000" w:rsidRPr="00000000" w14:paraId="000006F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49929</w:t>
            </w:r>
          </w:p>
          <w:p w:rsidR="00000000" w:rsidDel="00000000" w:rsidP="00000000" w:rsidRDefault="00000000" w:rsidRPr="00000000" w14:paraId="000006F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0</w:t>
            </w:r>
          </w:p>
          <w:p w:rsidR="00000000" w:rsidDel="00000000" w:rsidP="00000000" w:rsidRDefault="00000000" w:rsidRPr="00000000" w14:paraId="000006F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137</w:t>
            </w:r>
          </w:p>
          <w:p w:rsidR="00000000" w:rsidDel="00000000" w:rsidP="00000000" w:rsidRDefault="00000000" w:rsidRPr="00000000" w14:paraId="000006FB">
            <w:pPr>
              <w:widowControl w:val="0"/>
              <w:spacing w:after="0" w:before="0" w:lineRule="auto"/>
              <w:rPr>
                <w:color w:val="1155cc"/>
                <w:sz w:val="20"/>
                <w:szCs w:val="20"/>
                <w:highlight w:val="white"/>
                <w:u w:val="single"/>
              </w:rPr>
            </w:pPr>
            <w:hyperlink r:id="rId183">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6F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6FD">
            <w:pPr>
              <w:widowControl w:val="0"/>
              <w:numPr>
                <w:ilvl w:val="0"/>
                <w:numId w:val="110"/>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6 de los ODS sobre agua limpia y saneamiento, la UNAM ha referido un total de 782,136 acciones y/o productos. Desglosado en:</w:t>
            </w:r>
          </w:p>
          <w:p w:rsidR="00000000" w:rsidDel="00000000" w:rsidP="00000000" w:rsidRDefault="00000000" w:rsidRPr="00000000" w14:paraId="000006F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Investigación 15191</w:t>
            </w:r>
          </w:p>
          <w:p w:rsidR="00000000" w:rsidDel="00000000" w:rsidP="00000000" w:rsidRDefault="00000000" w:rsidRPr="00000000" w14:paraId="000006F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90936</w:t>
            </w:r>
          </w:p>
          <w:p w:rsidR="00000000" w:rsidDel="00000000" w:rsidP="00000000" w:rsidRDefault="00000000" w:rsidRPr="00000000" w14:paraId="0000070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665007</w:t>
            </w:r>
          </w:p>
          <w:p w:rsidR="00000000" w:rsidDel="00000000" w:rsidP="00000000" w:rsidRDefault="00000000" w:rsidRPr="00000000" w14:paraId="0000070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81</w:t>
            </w:r>
          </w:p>
          <w:p w:rsidR="00000000" w:rsidDel="00000000" w:rsidP="00000000" w:rsidRDefault="00000000" w:rsidRPr="00000000" w14:paraId="0000070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10921</w:t>
            </w:r>
          </w:p>
          <w:p w:rsidR="00000000" w:rsidDel="00000000" w:rsidP="00000000" w:rsidRDefault="00000000" w:rsidRPr="00000000" w14:paraId="00000703">
            <w:pPr>
              <w:widowControl w:val="0"/>
              <w:spacing w:after="0" w:before="0" w:lineRule="auto"/>
              <w:rPr>
                <w:color w:val="1155cc"/>
                <w:sz w:val="20"/>
                <w:szCs w:val="20"/>
                <w:highlight w:val="white"/>
                <w:u w:val="single"/>
              </w:rPr>
            </w:pPr>
            <w:hyperlink r:id="rId184">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0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05">
            <w:pPr>
              <w:widowControl w:val="0"/>
              <w:numPr>
                <w:ilvl w:val="0"/>
                <w:numId w:val="80"/>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7 de los ODS sobre energía asequible y no contaminante, la UNAM ha referido un total de 51,526 acciones y/o productos. Desglosado en:</w:t>
            </w:r>
          </w:p>
          <w:p w:rsidR="00000000" w:rsidDel="00000000" w:rsidP="00000000" w:rsidRDefault="00000000" w:rsidRPr="00000000" w14:paraId="0000070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Investigación 689</w:t>
            </w:r>
          </w:p>
          <w:p w:rsidR="00000000" w:rsidDel="00000000" w:rsidP="00000000" w:rsidRDefault="00000000" w:rsidRPr="00000000" w14:paraId="0000070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1077</w:t>
            </w:r>
          </w:p>
          <w:p w:rsidR="00000000" w:rsidDel="00000000" w:rsidP="00000000" w:rsidRDefault="00000000" w:rsidRPr="00000000" w14:paraId="0000070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49267</w:t>
            </w:r>
          </w:p>
          <w:p w:rsidR="00000000" w:rsidDel="00000000" w:rsidP="00000000" w:rsidRDefault="00000000" w:rsidRPr="00000000" w14:paraId="0000070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5</w:t>
            </w:r>
          </w:p>
          <w:p w:rsidR="00000000" w:rsidDel="00000000" w:rsidP="00000000" w:rsidRDefault="00000000" w:rsidRPr="00000000" w14:paraId="0000070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488</w:t>
            </w:r>
          </w:p>
          <w:p w:rsidR="00000000" w:rsidDel="00000000" w:rsidP="00000000" w:rsidRDefault="00000000" w:rsidRPr="00000000" w14:paraId="0000070B">
            <w:pPr>
              <w:widowControl w:val="0"/>
              <w:spacing w:after="0" w:before="0" w:lineRule="auto"/>
              <w:rPr>
                <w:color w:val="1155cc"/>
                <w:sz w:val="20"/>
                <w:szCs w:val="20"/>
                <w:highlight w:val="white"/>
                <w:u w:val="single"/>
              </w:rPr>
            </w:pPr>
            <w:hyperlink r:id="rId185">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0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0D">
            <w:pPr>
              <w:widowControl w:val="0"/>
              <w:numPr>
                <w:ilvl w:val="0"/>
                <w:numId w:val="79"/>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8 de los ODS sobre trabajo decente y crecimiento económico, la UNAM ha referido un total de 54,851 acciones y/o productos. Desglosado en:</w:t>
            </w:r>
          </w:p>
          <w:p w:rsidR="00000000" w:rsidDel="00000000" w:rsidP="00000000" w:rsidRDefault="00000000" w:rsidRPr="00000000" w14:paraId="0000070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532</w:t>
            </w:r>
          </w:p>
          <w:p w:rsidR="00000000" w:rsidDel="00000000" w:rsidP="00000000" w:rsidRDefault="00000000" w:rsidRPr="00000000" w14:paraId="0000070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36258</w:t>
            </w:r>
          </w:p>
          <w:p w:rsidR="00000000" w:rsidDel="00000000" w:rsidP="00000000" w:rsidRDefault="00000000" w:rsidRPr="00000000" w14:paraId="0000071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16404</w:t>
            </w:r>
          </w:p>
          <w:p w:rsidR="00000000" w:rsidDel="00000000" w:rsidP="00000000" w:rsidRDefault="00000000" w:rsidRPr="00000000" w14:paraId="0000071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10</w:t>
            </w:r>
          </w:p>
          <w:p w:rsidR="00000000" w:rsidDel="00000000" w:rsidP="00000000" w:rsidRDefault="00000000" w:rsidRPr="00000000" w14:paraId="0000071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1647</w:t>
            </w:r>
          </w:p>
          <w:p w:rsidR="00000000" w:rsidDel="00000000" w:rsidP="00000000" w:rsidRDefault="00000000" w:rsidRPr="00000000" w14:paraId="00000713">
            <w:pPr>
              <w:widowControl w:val="0"/>
              <w:spacing w:after="0" w:before="0" w:lineRule="auto"/>
              <w:rPr>
                <w:color w:val="1155cc"/>
                <w:sz w:val="20"/>
                <w:szCs w:val="20"/>
                <w:highlight w:val="white"/>
                <w:u w:val="single"/>
              </w:rPr>
            </w:pPr>
            <w:hyperlink r:id="rId186">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1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15">
            <w:pPr>
              <w:widowControl w:val="0"/>
              <w:numPr>
                <w:ilvl w:val="0"/>
                <w:numId w:val="19"/>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9 de los ODS sobre Industria, innovación e infraestructura, la UNAM ha referido un total de 34,044 acciones y/o productos. Desglosado en:</w:t>
            </w:r>
          </w:p>
          <w:p w:rsidR="00000000" w:rsidDel="00000000" w:rsidP="00000000" w:rsidRDefault="00000000" w:rsidRPr="00000000" w14:paraId="0000071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511</w:t>
            </w:r>
          </w:p>
          <w:p w:rsidR="00000000" w:rsidDel="00000000" w:rsidP="00000000" w:rsidRDefault="00000000" w:rsidRPr="00000000" w14:paraId="0000071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788</w:t>
            </w:r>
          </w:p>
          <w:p w:rsidR="00000000" w:rsidDel="00000000" w:rsidP="00000000" w:rsidRDefault="00000000" w:rsidRPr="00000000" w14:paraId="0000071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31959</w:t>
            </w:r>
          </w:p>
          <w:p w:rsidR="00000000" w:rsidDel="00000000" w:rsidP="00000000" w:rsidRDefault="00000000" w:rsidRPr="00000000" w14:paraId="0000071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27</w:t>
            </w:r>
          </w:p>
          <w:p w:rsidR="00000000" w:rsidDel="00000000" w:rsidP="00000000" w:rsidRDefault="00000000" w:rsidRPr="00000000" w14:paraId="0000071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759</w:t>
            </w:r>
          </w:p>
          <w:p w:rsidR="00000000" w:rsidDel="00000000" w:rsidP="00000000" w:rsidRDefault="00000000" w:rsidRPr="00000000" w14:paraId="0000071B">
            <w:pPr>
              <w:widowControl w:val="0"/>
              <w:spacing w:after="0" w:before="0" w:lineRule="auto"/>
              <w:rPr>
                <w:color w:val="1155cc"/>
                <w:sz w:val="20"/>
                <w:szCs w:val="20"/>
                <w:highlight w:val="white"/>
                <w:u w:val="single"/>
              </w:rPr>
            </w:pPr>
            <w:hyperlink r:id="rId187">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1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1D">
            <w:pPr>
              <w:widowControl w:val="0"/>
              <w:numPr>
                <w:ilvl w:val="0"/>
                <w:numId w:val="24"/>
              </w:numPr>
              <w:spacing w:after="0" w:before="0" w:lineRule="auto"/>
              <w:ind w:left="720" w:hanging="360"/>
              <w:rPr>
                <w:color w:val="595959"/>
                <w:highlight w:val="white"/>
                <w:u w:val="none"/>
              </w:rPr>
            </w:pPr>
            <w:r w:rsidDel="00000000" w:rsidR="00000000" w:rsidRPr="00000000">
              <w:rPr>
                <w:color w:val="595959"/>
                <w:sz w:val="20"/>
                <w:szCs w:val="20"/>
                <w:highlight w:val="white"/>
                <w:rtl w:val="0"/>
              </w:rPr>
              <w:t xml:space="preserve">El objetivo 10 de los ODS sobre Reducción de las desigualdades, la UNAM ha referido un total de 72,050</w:t>
            </w:r>
            <w:r w:rsidDel="00000000" w:rsidR="00000000" w:rsidRPr="00000000">
              <w:rPr>
                <w:rFonts w:ascii="Arial" w:cs="Arial" w:eastAsia="Arial" w:hAnsi="Arial"/>
                <w:b w:val="1"/>
                <w:color w:val="595959"/>
                <w:sz w:val="35"/>
                <w:szCs w:val="35"/>
                <w:highlight w:val="white"/>
                <w:rtl w:val="0"/>
              </w:rPr>
              <w:t xml:space="preserve"> </w:t>
            </w:r>
            <w:r w:rsidDel="00000000" w:rsidR="00000000" w:rsidRPr="00000000">
              <w:rPr>
                <w:color w:val="595959"/>
                <w:sz w:val="20"/>
                <w:szCs w:val="20"/>
                <w:highlight w:val="white"/>
                <w:rtl w:val="0"/>
              </w:rPr>
              <w:t xml:space="preserve">acciones y/o productos. Desglosado en:</w:t>
            </w:r>
          </w:p>
          <w:p w:rsidR="00000000" w:rsidDel="00000000" w:rsidP="00000000" w:rsidRDefault="00000000" w:rsidRPr="00000000" w14:paraId="0000071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710</w:t>
            </w:r>
          </w:p>
          <w:p w:rsidR="00000000" w:rsidDel="00000000" w:rsidP="00000000" w:rsidRDefault="00000000" w:rsidRPr="00000000" w14:paraId="0000071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1502</w:t>
            </w:r>
          </w:p>
          <w:p w:rsidR="00000000" w:rsidDel="00000000" w:rsidP="00000000" w:rsidRDefault="00000000" w:rsidRPr="00000000" w14:paraId="0000072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69692</w:t>
            </w:r>
          </w:p>
          <w:p w:rsidR="00000000" w:rsidDel="00000000" w:rsidP="00000000" w:rsidRDefault="00000000" w:rsidRPr="00000000" w14:paraId="0000072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w:t>
            </w:r>
          </w:p>
          <w:p w:rsidR="00000000" w:rsidDel="00000000" w:rsidP="00000000" w:rsidRDefault="00000000" w:rsidRPr="00000000" w14:paraId="0000072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145</w:t>
            </w:r>
          </w:p>
          <w:p w:rsidR="00000000" w:rsidDel="00000000" w:rsidP="00000000" w:rsidRDefault="00000000" w:rsidRPr="00000000" w14:paraId="00000723">
            <w:pPr>
              <w:widowControl w:val="0"/>
              <w:spacing w:after="0" w:before="0" w:lineRule="auto"/>
              <w:rPr>
                <w:color w:val="1155cc"/>
                <w:sz w:val="20"/>
                <w:szCs w:val="20"/>
                <w:highlight w:val="white"/>
                <w:u w:val="single"/>
              </w:rPr>
            </w:pPr>
            <w:hyperlink r:id="rId188">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2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25">
            <w:pPr>
              <w:widowControl w:val="0"/>
              <w:numPr>
                <w:ilvl w:val="0"/>
                <w:numId w:val="111"/>
              </w:numPr>
              <w:spacing w:after="0" w:before="0" w:lineRule="auto"/>
              <w:ind w:left="720" w:hanging="360"/>
              <w:rPr>
                <w:color w:val="595959"/>
                <w:highlight w:val="white"/>
                <w:u w:val="none"/>
              </w:rPr>
            </w:pPr>
            <w:r w:rsidDel="00000000" w:rsidR="00000000" w:rsidRPr="00000000">
              <w:rPr>
                <w:color w:val="595959"/>
                <w:sz w:val="20"/>
                <w:szCs w:val="20"/>
                <w:highlight w:val="white"/>
                <w:rtl w:val="0"/>
              </w:rPr>
              <w:t xml:space="preserve">El objetivo 11 de los ODS sobre ciudades y comunidades sostenibles, la UNAM ha referido un total de 32,856</w:t>
            </w:r>
            <w:r w:rsidDel="00000000" w:rsidR="00000000" w:rsidRPr="00000000">
              <w:rPr>
                <w:rFonts w:ascii="Arial" w:cs="Arial" w:eastAsia="Arial" w:hAnsi="Arial"/>
                <w:b w:val="1"/>
                <w:color w:val="595959"/>
                <w:sz w:val="35"/>
                <w:szCs w:val="35"/>
                <w:highlight w:val="white"/>
                <w:rtl w:val="0"/>
              </w:rPr>
              <w:t xml:space="preserve"> </w:t>
            </w:r>
            <w:r w:rsidDel="00000000" w:rsidR="00000000" w:rsidRPr="00000000">
              <w:rPr>
                <w:color w:val="595959"/>
                <w:sz w:val="20"/>
                <w:szCs w:val="20"/>
                <w:highlight w:val="white"/>
                <w:rtl w:val="0"/>
              </w:rPr>
              <w:t xml:space="preserve">acciones y/o productos. Desglosado en:</w:t>
            </w:r>
          </w:p>
          <w:p w:rsidR="00000000" w:rsidDel="00000000" w:rsidP="00000000" w:rsidRDefault="00000000" w:rsidRPr="00000000" w14:paraId="0000072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1064</w:t>
            </w:r>
          </w:p>
          <w:p w:rsidR="00000000" w:rsidDel="00000000" w:rsidP="00000000" w:rsidRDefault="00000000" w:rsidRPr="00000000" w14:paraId="0000072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1115</w:t>
            </w:r>
          </w:p>
          <w:p w:rsidR="00000000" w:rsidDel="00000000" w:rsidP="00000000" w:rsidRDefault="00000000" w:rsidRPr="00000000" w14:paraId="0000072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29504</w:t>
            </w:r>
          </w:p>
          <w:p w:rsidR="00000000" w:rsidDel="00000000" w:rsidP="00000000" w:rsidRDefault="00000000" w:rsidRPr="00000000" w14:paraId="0000072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8</w:t>
            </w:r>
          </w:p>
          <w:p w:rsidR="00000000" w:rsidDel="00000000" w:rsidP="00000000" w:rsidRDefault="00000000" w:rsidRPr="00000000" w14:paraId="0000072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1156</w:t>
            </w:r>
          </w:p>
          <w:p w:rsidR="00000000" w:rsidDel="00000000" w:rsidP="00000000" w:rsidRDefault="00000000" w:rsidRPr="00000000" w14:paraId="0000072B">
            <w:pPr>
              <w:widowControl w:val="0"/>
              <w:spacing w:after="0" w:before="0" w:lineRule="auto"/>
              <w:rPr>
                <w:color w:val="1155cc"/>
                <w:sz w:val="20"/>
                <w:szCs w:val="20"/>
                <w:highlight w:val="white"/>
                <w:u w:val="single"/>
              </w:rPr>
            </w:pPr>
            <w:hyperlink r:id="rId189">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2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2D">
            <w:pPr>
              <w:widowControl w:val="0"/>
              <w:numPr>
                <w:ilvl w:val="0"/>
                <w:numId w:val="101"/>
              </w:numPr>
              <w:spacing w:after="0" w:before="0" w:lineRule="auto"/>
              <w:ind w:left="720" w:hanging="360"/>
              <w:rPr>
                <w:color w:val="595959"/>
                <w:highlight w:val="white"/>
                <w:u w:val="none"/>
              </w:rPr>
            </w:pPr>
            <w:r w:rsidDel="00000000" w:rsidR="00000000" w:rsidRPr="00000000">
              <w:rPr>
                <w:color w:val="595959"/>
                <w:sz w:val="20"/>
                <w:szCs w:val="20"/>
                <w:highlight w:val="white"/>
                <w:rtl w:val="0"/>
              </w:rPr>
              <w:t xml:space="preserve">El objetivo 12 de los ODS sobre producción y consumo responsable, la UNAM ha referido un total de 64,109</w:t>
            </w:r>
            <w:r w:rsidDel="00000000" w:rsidR="00000000" w:rsidRPr="00000000">
              <w:rPr>
                <w:rFonts w:ascii="Arial" w:cs="Arial" w:eastAsia="Arial" w:hAnsi="Arial"/>
                <w:b w:val="1"/>
                <w:color w:val="595959"/>
                <w:sz w:val="35"/>
                <w:szCs w:val="35"/>
                <w:highlight w:val="white"/>
                <w:rtl w:val="0"/>
              </w:rPr>
              <w:t xml:space="preserve"> </w:t>
            </w:r>
            <w:r w:rsidDel="00000000" w:rsidR="00000000" w:rsidRPr="00000000">
              <w:rPr>
                <w:color w:val="595959"/>
                <w:sz w:val="20"/>
                <w:szCs w:val="20"/>
                <w:highlight w:val="white"/>
                <w:rtl w:val="0"/>
              </w:rPr>
              <w:t xml:space="preserve">acciones y/o productos. Desglosado en:</w:t>
            </w:r>
          </w:p>
          <w:p w:rsidR="00000000" w:rsidDel="00000000" w:rsidP="00000000" w:rsidRDefault="00000000" w:rsidRPr="00000000" w14:paraId="0000072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627</w:t>
            </w:r>
          </w:p>
          <w:p w:rsidR="00000000" w:rsidDel="00000000" w:rsidP="00000000" w:rsidRDefault="00000000" w:rsidRPr="00000000" w14:paraId="0000072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900</w:t>
            </w:r>
          </w:p>
          <w:p w:rsidR="00000000" w:rsidDel="00000000" w:rsidP="00000000" w:rsidRDefault="00000000" w:rsidRPr="00000000" w14:paraId="0000073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62353</w:t>
            </w:r>
          </w:p>
          <w:p w:rsidR="00000000" w:rsidDel="00000000" w:rsidP="00000000" w:rsidRDefault="00000000" w:rsidRPr="00000000" w14:paraId="0000073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w:t>
            </w:r>
          </w:p>
          <w:p w:rsidR="00000000" w:rsidDel="00000000" w:rsidP="00000000" w:rsidRDefault="00000000" w:rsidRPr="00000000" w14:paraId="0000073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228</w:t>
            </w:r>
          </w:p>
          <w:p w:rsidR="00000000" w:rsidDel="00000000" w:rsidP="00000000" w:rsidRDefault="00000000" w:rsidRPr="00000000" w14:paraId="00000733">
            <w:pPr>
              <w:widowControl w:val="0"/>
              <w:spacing w:after="0" w:before="0" w:lineRule="auto"/>
              <w:rPr>
                <w:color w:val="1155cc"/>
                <w:sz w:val="20"/>
                <w:szCs w:val="20"/>
                <w:highlight w:val="white"/>
                <w:u w:val="single"/>
              </w:rPr>
            </w:pPr>
            <w:hyperlink r:id="rId190">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3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35">
            <w:pPr>
              <w:widowControl w:val="0"/>
              <w:numPr>
                <w:ilvl w:val="0"/>
                <w:numId w:val="45"/>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13 de los ODS sobre acción por el clima, la UNAM ha referido un total de 47,241 acciones y/o productos. Desglosado en:</w:t>
            </w:r>
          </w:p>
          <w:p w:rsidR="00000000" w:rsidDel="00000000" w:rsidP="00000000" w:rsidRDefault="00000000" w:rsidRPr="00000000" w14:paraId="0000073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730</w:t>
            </w:r>
          </w:p>
          <w:p w:rsidR="00000000" w:rsidDel="00000000" w:rsidP="00000000" w:rsidRDefault="00000000" w:rsidRPr="00000000" w14:paraId="0000073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1017</w:t>
            </w:r>
          </w:p>
          <w:p w:rsidR="00000000" w:rsidDel="00000000" w:rsidP="00000000" w:rsidRDefault="00000000" w:rsidRPr="00000000" w14:paraId="0000073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45045</w:t>
            </w:r>
          </w:p>
          <w:p w:rsidR="00000000" w:rsidDel="00000000" w:rsidP="00000000" w:rsidRDefault="00000000" w:rsidRPr="00000000" w14:paraId="0000073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7</w:t>
            </w:r>
          </w:p>
          <w:p w:rsidR="00000000" w:rsidDel="00000000" w:rsidP="00000000" w:rsidRDefault="00000000" w:rsidRPr="00000000" w14:paraId="0000073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442</w:t>
            </w:r>
          </w:p>
          <w:p w:rsidR="00000000" w:rsidDel="00000000" w:rsidP="00000000" w:rsidRDefault="00000000" w:rsidRPr="00000000" w14:paraId="0000073B">
            <w:pPr>
              <w:widowControl w:val="0"/>
              <w:spacing w:after="0" w:before="0" w:lineRule="auto"/>
              <w:rPr>
                <w:color w:val="1155cc"/>
                <w:sz w:val="20"/>
                <w:szCs w:val="20"/>
                <w:highlight w:val="white"/>
                <w:u w:val="single"/>
              </w:rPr>
            </w:pPr>
            <w:hyperlink r:id="rId191">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3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3D">
            <w:pPr>
              <w:widowControl w:val="0"/>
              <w:numPr>
                <w:ilvl w:val="0"/>
                <w:numId w:val="106"/>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14 de los ODS sobre vida submarina, la UNAM ha referido un total de 11,382 acciones y/o productos. Desglosado en:</w:t>
            </w:r>
          </w:p>
          <w:p w:rsidR="00000000" w:rsidDel="00000000" w:rsidP="00000000" w:rsidRDefault="00000000" w:rsidRPr="00000000" w14:paraId="0000073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416</w:t>
            </w:r>
          </w:p>
          <w:p w:rsidR="00000000" w:rsidDel="00000000" w:rsidP="00000000" w:rsidRDefault="00000000" w:rsidRPr="00000000" w14:paraId="0000073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834</w:t>
            </w:r>
          </w:p>
          <w:p w:rsidR="00000000" w:rsidDel="00000000" w:rsidP="00000000" w:rsidRDefault="00000000" w:rsidRPr="00000000" w14:paraId="0000074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9967</w:t>
            </w:r>
          </w:p>
          <w:p w:rsidR="00000000" w:rsidDel="00000000" w:rsidP="00000000" w:rsidRDefault="00000000" w:rsidRPr="00000000" w14:paraId="0000074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w:t>
            </w:r>
          </w:p>
          <w:p w:rsidR="00000000" w:rsidDel="00000000" w:rsidP="00000000" w:rsidRDefault="00000000" w:rsidRPr="00000000" w14:paraId="0000074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164</w:t>
            </w:r>
          </w:p>
          <w:p w:rsidR="00000000" w:rsidDel="00000000" w:rsidP="00000000" w:rsidRDefault="00000000" w:rsidRPr="00000000" w14:paraId="00000743">
            <w:pPr>
              <w:widowControl w:val="0"/>
              <w:spacing w:after="0" w:before="0" w:lineRule="auto"/>
              <w:rPr>
                <w:color w:val="1155cc"/>
                <w:sz w:val="20"/>
                <w:szCs w:val="20"/>
                <w:highlight w:val="white"/>
                <w:u w:val="single"/>
              </w:rPr>
            </w:pPr>
            <w:hyperlink r:id="rId192">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44">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45">
            <w:pPr>
              <w:widowControl w:val="0"/>
              <w:numPr>
                <w:ilvl w:val="0"/>
                <w:numId w:val="78"/>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15 de los ODS sobre vida de ecosistemas terrestres, la UNAM ha referido un total de 11,382 acciones y/o productos. Desglosado en:</w:t>
            </w:r>
          </w:p>
          <w:p w:rsidR="00000000" w:rsidDel="00000000" w:rsidP="00000000" w:rsidRDefault="00000000" w:rsidRPr="00000000" w14:paraId="00000746">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Investigación 416</w:t>
            </w:r>
          </w:p>
          <w:p w:rsidR="00000000" w:rsidDel="00000000" w:rsidP="00000000" w:rsidRDefault="00000000" w:rsidRPr="00000000" w14:paraId="00000747">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834</w:t>
            </w:r>
          </w:p>
          <w:p w:rsidR="00000000" w:rsidDel="00000000" w:rsidP="00000000" w:rsidRDefault="00000000" w:rsidRPr="00000000" w14:paraId="00000748">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9967</w:t>
            </w:r>
          </w:p>
          <w:p w:rsidR="00000000" w:rsidDel="00000000" w:rsidP="00000000" w:rsidRDefault="00000000" w:rsidRPr="00000000" w14:paraId="00000749">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1</w:t>
            </w:r>
          </w:p>
          <w:p w:rsidR="00000000" w:rsidDel="00000000" w:rsidP="00000000" w:rsidRDefault="00000000" w:rsidRPr="00000000" w14:paraId="0000074A">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164</w:t>
            </w:r>
          </w:p>
          <w:p w:rsidR="00000000" w:rsidDel="00000000" w:rsidP="00000000" w:rsidRDefault="00000000" w:rsidRPr="00000000" w14:paraId="0000074B">
            <w:pPr>
              <w:widowControl w:val="0"/>
              <w:spacing w:after="0" w:before="0" w:lineRule="auto"/>
              <w:rPr>
                <w:color w:val="1155cc"/>
                <w:sz w:val="20"/>
                <w:szCs w:val="20"/>
                <w:highlight w:val="white"/>
                <w:u w:val="single"/>
              </w:rPr>
            </w:pPr>
            <w:hyperlink r:id="rId193">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4C">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4D">
            <w:pPr>
              <w:widowControl w:val="0"/>
              <w:numPr>
                <w:ilvl w:val="0"/>
                <w:numId w:val="39"/>
              </w:numPr>
              <w:spacing w:after="0" w:before="0" w:lineRule="auto"/>
              <w:ind w:left="720" w:hanging="360"/>
              <w:rPr>
                <w:color w:val="595959"/>
                <w:sz w:val="20"/>
                <w:szCs w:val="20"/>
                <w:highlight w:val="white"/>
                <w:u w:val="none"/>
              </w:rPr>
            </w:pPr>
            <w:r w:rsidDel="00000000" w:rsidR="00000000" w:rsidRPr="00000000">
              <w:rPr>
                <w:color w:val="595959"/>
                <w:sz w:val="20"/>
                <w:szCs w:val="20"/>
                <w:highlight w:val="white"/>
                <w:rtl w:val="0"/>
              </w:rPr>
              <w:t xml:space="preserve">El objetivo 16 de los ODS sobre paz, justicia e instituciones sólidas, la UNAM ha referido un total de 38,275 acciones y/o productos. Desglosado en:</w:t>
            </w:r>
          </w:p>
          <w:p w:rsidR="00000000" w:rsidDel="00000000" w:rsidP="00000000" w:rsidRDefault="00000000" w:rsidRPr="00000000" w14:paraId="0000074E">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Investigación 313</w:t>
            </w:r>
          </w:p>
          <w:p w:rsidR="00000000" w:rsidDel="00000000" w:rsidP="00000000" w:rsidRDefault="00000000" w:rsidRPr="00000000" w14:paraId="0000074F">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Docencia 557</w:t>
            </w:r>
          </w:p>
          <w:p w:rsidR="00000000" w:rsidDel="00000000" w:rsidP="00000000" w:rsidRDefault="00000000" w:rsidRPr="00000000" w14:paraId="00000750">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comunitario 37333</w:t>
            </w:r>
          </w:p>
          <w:p w:rsidR="00000000" w:rsidDel="00000000" w:rsidP="00000000" w:rsidRDefault="00000000" w:rsidRPr="00000000" w14:paraId="00000751">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Trabajo con empresas 0</w:t>
            </w:r>
          </w:p>
          <w:p w:rsidR="00000000" w:rsidDel="00000000" w:rsidP="00000000" w:rsidRDefault="00000000" w:rsidRPr="00000000" w14:paraId="00000752">
            <w:pPr>
              <w:widowControl w:val="0"/>
              <w:spacing w:after="0" w:before="0" w:lineRule="auto"/>
              <w:rPr>
                <w:color w:val="595959"/>
                <w:sz w:val="20"/>
                <w:szCs w:val="20"/>
                <w:highlight w:val="white"/>
              </w:rPr>
            </w:pPr>
            <w:r w:rsidDel="00000000" w:rsidR="00000000" w:rsidRPr="00000000">
              <w:rPr>
                <w:color w:val="595959"/>
                <w:sz w:val="20"/>
                <w:szCs w:val="20"/>
                <w:highlight w:val="white"/>
                <w:rtl w:val="0"/>
              </w:rPr>
              <w:t xml:space="preserve">Convenios 72</w:t>
            </w:r>
          </w:p>
          <w:p w:rsidR="00000000" w:rsidDel="00000000" w:rsidP="00000000" w:rsidRDefault="00000000" w:rsidRPr="00000000" w14:paraId="00000753">
            <w:pPr>
              <w:widowControl w:val="0"/>
              <w:spacing w:after="0" w:before="0" w:lineRule="auto"/>
              <w:rPr>
                <w:color w:val="1155cc"/>
                <w:sz w:val="20"/>
                <w:szCs w:val="20"/>
                <w:highlight w:val="white"/>
                <w:u w:val="single"/>
              </w:rPr>
            </w:pPr>
            <w:hyperlink r:id="rId194">
              <w:r w:rsidDel="00000000" w:rsidR="00000000" w:rsidRPr="00000000">
                <w:rPr>
                  <w:color w:val="1155cc"/>
                  <w:sz w:val="20"/>
                  <w:szCs w:val="20"/>
                  <w:highlight w:val="white"/>
                  <w:u w:val="single"/>
                  <w:rtl w:val="0"/>
                </w:rPr>
                <w:t xml:space="preserve">https://web.siia.unam.mx/ods-unam/general.php</w:t>
              </w:r>
            </w:hyperlink>
            <w:r w:rsidDel="00000000" w:rsidR="00000000" w:rsidRPr="00000000">
              <w:rPr>
                <w:rtl w:val="0"/>
              </w:rPr>
            </w:r>
          </w:p>
          <w:p w:rsidR="00000000" w:rsidDel="00000000" w:rsidP="00000000" w:rsidRDefault="00000000" w:rsidRPr="00000000" w14:paraId="00000754">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 </w:t>
            </w:r>
          </w:p>
          <w:p w:rsidR="00000000" w:rsidDel="00000000" w:rsidP="00000000" w:rsidRDefault="00000000" w:rsidRPr="00000000" w14:paraId="00000755">
            <w:pPr>
              <w:widowControl w:val="0"/>
              <w:numPr>
                <w:ilvl w:val="0"/>
                <w:numId w:val="49"/>
              </w:numPr>
              <w:spacing w:after="0" w:before="0" w:lineRule="auto"/>
              <w:ind w:left="720" w:hanging="360"/>
              <w:jc w:val="both"/>
              <w:rPr>
                <w:color w:val="595959"/>
                <w:sz w:val="20"/>
                <w:szCs w:val="20"/>
                <w:highlight w:val="white"/>
                <w:u w:val="none"/>
              </w:rPr>
            </w:pPr>
            <w:r w:rsidDel="00000000" w:rsidR="00000000" w:rsidRPr="00000000">
              <w:rPr>
                <w:color w:val="595959"/>
                <w:sz w:val="20"/>
                <w:szCs w:val="20"/>
                <w:highlight w:val="white"/>
                <w:rtl w:val="0"/>
              </w:rPr>
              <w:t xml:space="preserve">El objetivo 17 de los ODS sobre alianzas para lograr los objetivos, la UNAM ha referido un total de 25,284 acciones y/o productos. Desglosado en:</w:t>
            </w:r>
          </w:p>
          <w:p w:rsidR="00000000" w:rsidDel="00000000" w:rsidP="00000000" w:rsidRDefault="00000000" w:rsidRPr="00000000" w14:paraId="00000756">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Investigación 0</w:t>
            </w:r>
          </w:p>
          <w:p w:rsidR="00000000" w:rsidDel="00000000" w:rsidP="00000000" w:rsidRDefault="00000000" w:rsidRPr="00000000" w14:paraId="00000757">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Docencia 354</w:t>
            </w:r>
          </w:p>
          <w:p w:rsidR="00000000" w:rsidDel="00000000" w:rsidP="00000000" w:rsidRDefault="00000000" w:rsidRPr="00000000" w14:paraId="00000758">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Trabajo comunitario 24908</w:t>
            </w:r>
          </w:p>
          <w:p w:rsidR="00000000" w:rsidDel="00000000" w:rsidP="00000000" w:rsidRDefault="00000000" w:rsidRPr="00000000" w14:paraId="00000759">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Trabajo con empresas 0</w:t>
            </w:r>
          </w:p>
          <w:p w:rsidR="00000000" w:rsidDel="00000000" w:rsidP="00000000" w:rsidRDefault="00000000" w:rsidRPr="00000000" w14:paraId="0000075A">
            <w:pPr>
              <w:widowControl w:val="0"/>
              <w:spacing w:after="0" w:before="0" w:lineRule="auto"/>
              <w:jc w:val="both"/>
              <w:rPr>
                <w:color w:val="595959"/>
                <w:sz w:val="20"/>
                <w:szCs w:val="20"/>
                <w:highlight w:val="white"/>
              </w:rPr>
            </w:pPr>
            <w:r w:rsidDel="00000000" w:rsidR="00000000" w:rsidRPr="00000000">
              <w:rPr>
                <w:color w:val="595959"/>
                <w:sz w:val="20"/>
                <w:szCs w:val="20"/>
                <w:highlight w:val="white"/>
                <w:rtl w:val="0"/>
              </w:rPr>
              <w:t xml:space="preserve">Convenios 22</w:t>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color w:val="595959"/>
                <w:sz w:val="20"/>
                <w:szCs w:val="20"/>
                <w:highlight w:val="white"/>
                <w:rtl w:val="0"/>
              </w:rPr>
              <w:t xml:space="preserve"> </w:t>
            </w:r>
            <w:r w:rsidDel="00000000" w:rsidR="00000000" w:rsidRPr="00000000">
              <w:rPr>
                <w:rtl w:val="0"/>
              </w:rPr>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¿Quién coordina la recopilación de conocimientos/información? (por favor explique brevemente)</w:t>
            </w:r>
            <w:r w:rsidDel="00000000" w:rsidR="00000000" w:rsidRPr="00000000">
              <w:rPr>
                <w:rtl w:val="0"/>
              </w:rPr>
            </w:r>
          </w:p>
          <w:p w:rsidR="00000000" w:rsidDel="00000000" w:rsidP="00000000" w:rsidRDefault="00000000" w:rsidRPr="00000000" w14:paraId="0000075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sz w:val="20"/>
                <w:szCs w:val="20"/>
                <w:highlight w:val="white"/>
                <w:rtl w:val="0"/>
              </w:rPr>
              <w:t xml:space="preserve">Secretaria de Desarrollo Institucional </w:t>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La Secretaria de Desarrollo Institucional será uno de los departamentos encargado de recopilar la información para sistematizar todas las acciones realizadas por los Objetivos.</w:t>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white"/>
              </w:rPr>
            </w:pPr>
            <w:r w:rsidDel="00000000" w:rsidR="00000000" w:rsidRPr="00000000">
              <w:rPr>
                <w:sz w:val="20"/>
                <w:szCs w:val="20"/>
                <w:highlight w:val="white"/>
                <w:rtl w:val="0"/>
              </w:rPr>
              <w:t xml:space="preserve">La Secretaria tiene como objetivo </w:t>
            </w:r>
            <w:r w:rsidDel="00000000" w:rsidR="00000000" w:rsidRPr="00000000">
              <w:rPr>
                <w:sz w:val="20"/>
                <w:szCs w:val="20"/>
                <w:highlight w:val="white"/>
                <w:rtl w:val="0"/>
              </w:rPr>
              <w:t xml:space="preserve">promover, mediante estudios y análisis, proyectos académicos relevantes que favorezcan el desarrollo institucional, la innovación y mejora de planes y programas de estudio, la creación de entidades universitarias y la consolidación de espacios de colaboración académica, cuyos resultados respondan a los desafíos de la educación superior y a las necesidades formativas de la sociedad mexicana</w:t>
            </w:r>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hyperlink r:id="rId195">
              <w:r w:rsidDel="00000000" w:rsidR="00000000" w:rsidRPr="00000000">
                <w:rPr>
                  <w:color w:val="1155cc"/>
                  <w:sz w:val="20"/>
                  <w:szCs w:val="20"/>
                  <w:highlight w:val="white"/>
                  <w:u w:val="single"/>
                  <w:rtl w:val="0"/>
                </w:rPr>
                <w:t xml:space="preserve">https://www.sdi.unam.mx/</w:t>
              </w:r>
            </w:hyperlink>
            <w:r w:rsidDel="00000000" w:rsidR="00000000" w:rsidRPr="00000000">
              <w:rPr>
                <w:rtl w:val="0"/>
              </w:rPr>
            </w:r>
          </w:p>
          <w:p w:rsidR="00000000" w:rsidDel="00000000" w:rsidP="00000000" w:rsidRDefault="00000000" w:rsidRPr="00000000" w14:paraId="00000761">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sz w:val="20"/>
                <w:szCs w:val="20"/>
                <w:highlight w:val="white"/>
                <w:rtl w:val="0"/>
              </w:rPr>
              <w:t xml:space="preserve">Dirección General de Evaluación Institucional</w:t>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La Dirección General de Evaluación Institucional, está encargada de recopilar y sistematizar la información acerca de los ODS, así mismo ha sido el encargado de elaborar la página sobre “La UNAM y los Objetivos de Desarrollo Sostenible”. </w:t>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El propósito fundamental de la Dirección General de Evaluación Institucional es contribuir a las tareas de planeación y evaluación de la Administración Central, las entidades académicas y las dependencias universitarias, a través de la realización de estudios, diagnósticos, análisis de información; de la elaboración de indicadores, y de la formulación de propuestas y recomendaciones, que apoyen el diseño y puesta en práctica de las políticas institucionales. A la Dirección le corresponde el análisis de procesos y políticas institucionales desde una perspectiva general e integral, en la que se articula la evaluación de las funciones sustantivas, de los subsistemas y de los actores académicos de la Universidad. También atañe a la Dirección la evaluación de aquellos aspectos del contexto nacional e internacional considerados relevantes para el análisis comparativo del desempeño institucional, así como para orientar el diseño de las políticas universitarias.</w:t>
            </w:r>
            <w:r w:rsidDel="00000000" w:rsidR="00000000" w:rsidRPr="00000000">
              <w:rPr>
                <w:rtl w:val="0"/>
              </w:rPr>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hyperlink r:id="rId196">
              <w:r w:rsidDel="00000000" w:rsidR="00000000" w:rsidRPr="00000000">
                <w:rPr>
                  <w:color w:val="1155cc"/>
                  <w:sz w:val="20"/>
                  <w:szCs w:val="20"/>
                  <w:highlight w:val="white"/>
                  <w:u w:val="single"/>
                  <w:rtl w:val="0"/>
                </w:rPr>
                <w:t xml:space="preserve">http://www.dgei.unam.mx/hwp/identidad-institucional/</w:t>
              </w:r>
            </w:hyperlink>
            <w:r w:rsidDel="00000000" w:rsidR="00000000" w:rsidRPr="00000000">
              <w:rPr>
                <w:rtl w:val="0"/>
              </w:rPr>
            </w:r>
          </w:p>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r w:rsidDel="00000000" w:rsidR="00000000" w:rsidRPr="00000000">
              <w:rPr>
                <w:rtl w:val="0"/>
              </w:rPr>
            </w:r>
          </w:p>
          <w:p w:rsidR="00000000" w:rsidDel="00000000" w:rsidP="00000000" w:rsidRDefault="00000000" w:rsidRPr="00000000" w14:paraId="00000767">
            <w:pPr>
              <w:keepNext w:val="0"/>
              <w:keepLines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u w:val="none"/>
              </w:rPr>
            </w:pPr>
            <w:r w:rsidDel="00000000" w:rsidR="00000000" w:rsidRPr="00000000">
              <w:rPr>
                <w:sz w:val="20"/>
                <w:szCs w:val="20"/>
                <w:highlight w:val="white"/>
                <w:rtl w:val="0"/>
              </w:rPr>
              <w:t xml:space="preserve">Coordinación Universitaria para la Sustentabilidad</w:t>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La Coordinación, trabaja paralelamente con los otros Departamentos para la recopilación de información sobre los ODS.</w:t>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529"/>
                <w:sz w:val="20"/>
                <w:szCs w:val="20"/>
                <w:highlight w:val="white"/>
              </w:rPr>
            </w:pPr>
            <w:r w:rsidDel="00000000" w:rsidR="00000000" w:rsidRPr="00000000">
              <w:rPr>
                <w:sz w:val="20"/>
                <w:szCs w:val="20"/>
                <w:highlight w:val="white"/>
                <w:rtl w:val="0"/>
              </w:rPr>
              <w:t xml:space="preserve">El</w:t>
            </w:r>
            <w:r w:rsidDel="00000000" w:rsidR="00000000" w:rsidRPr="00000000">
              <w:rPr>
                <w:color w:val="212529"/>
                <w:sz w:val="20"/>
                <w:szCs w:val="20"/>
                <w:highlight w:val="white"/>
                <w:rtl w:val="0"/>
              </w:rPr>
              <w:t xml:space="preserve"> objetivo de la Coordinación es impulsar un proyecto colegiado para consolidar la Universidad Nacional Autónoma de México (UNAM) como una Universidad Sustentable , dando respuesta a la responsabilidad social de la UNAM como la principal universidad pública del país y a los mandatos internacionales con los que el gobierno mexicano se ha comprometido de manera reiterada a lo largo de las últimas décadas.</w:t>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529"/>
                <w:sz w:val="20"/>
                <w:szCs w:val="20"/>
                <w:highlight w:val="white"/>
              </w:rPr>
            </w:pPr>
            <w:r w:rsidDel="00000000" w:rsidR="00000000" w:rsidRPr="00000000">
              <w:rPr>
                <w:color w:val="212529"/>
                <w:sz w:val="20"/>
                <w:szCs w:val="20"/>
                <w:highlight w:val="white"/>
                <w:rtl w:val="0"/>
              </w:rPr>
              <w:t xml:space="preserve">La labor de la COUS está enfocada en el desarrollo e implementación de estrategias para conocer y difundir las iniciativas vinculadas con la sustentabilidad en la universidad; articular y fortalecer las iniciativas existentes en este ámbito; definir metas estratégicas a corto, mediano y largo plazo para atender aquellas áreas pendientes; y promover la sustentabilidad a escala local, nacional y regional a través de la vinculación con entidades externas.</w:t>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529"/>
                <w:sz w:val="20"/>
                <w:szCs w:val="20"/>
                <w:highlight w:val="white"/>
              </w:rPr>
            </w:pPr>
            <w:r w:rsidDel="00000000" w:rsidR="00000000" w:rsidRPr="00000000">
              <w:rPr>
                <w:rtl w:val="0"/>
              </w:rPr>
            </w:r>
          </w:p>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529"/>
                <w:sz w:val="20"/>
                <w:szCs w:val="20"/>
                <w:highlight w:val="white"/>
              </w:rPr>
            </w:pPr>
            <w:hyperlink r:id="rId197">
              <w:r w:rsidDel="00000000" w:rsidR="00000000" w:rsidRPr="00000000">
                <w:rPr>
                  <w:color w:val="1155cc"/>
                  <w:sz w:val="20"/>
                  <w:szCs w:val="20"/>
                  <w:highlight w:val="white"/>
                  <w:u w:val="single"/>
                  <w:rtl w:val="0"/>
                </w:rPr>
                <w:t xml:space="preserve">https://cous.sdi.unam.mx/?seccion=coordinacion</w:t>
              </w:r>
            </w:hyperlink>
            <w:r w:rsidDel="00000000" w:rsidR="00000000" w:rsidRPr="00000000">
              <w:rPr>
                <w:rtl w:val="0"/>
              </w:rPr>
            </w:r>
          </w:p>
          <w:p w:rsidR="00000000" w:rsidDel="00000000" w:rsidP="00000000" w:rsidRDefault="00000000" w:rsidRPr="00000000" w14:paraId="000007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highlight w:val="white"/>
              </w:rPr>
            </w:pPr>
            <w:r w:rsidDel="00000000" w:rsidR="00000000" w:rsidRPr="00000000">
              <w:rPr>
                <w:rtl w:val="0"/>
              </w:rPr>
            </w:r>
          </w:p>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¿Cuál es el mecanismo para producir conocimiento/información? (por favor explique brevemente)</w:t>
            </w:r>
            <w:r w:rsidDel="00000000" w:rsidR="00000000" w:rsidRPr="00000000">
              <w:rPr>
                <w:rtl w:val="0"/>
              </w:rPr>
            </w:r>
          </w:p>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highlight w:val="white"/>
              </w:rPr>
            </w:pPr>
            <w:r w:rsidDel="00000000" w:rsidR="00000000" w:rsidRPr="00000000">
              <w:rPr>
                <w:sz w:val="20"/>
                <w:szCs w:val="20"/>
                <w:highlight w:val="white"/>
                <w:rtl w:val="0"/>
              </w:rPr>
              <w:t xml:space="preserve">A través de la recopilacion y sistematizacion de las acciones y productos de la UNAM alineados a los ODS se generó la información que se presenta en el sitio “La UNAM y los Objetivos de Desarrollo Sostenible”, la cual da cuenta de cada una de las </w:t>
            </w:r>
            <w:r w:rsidDel="00000000" w:rsidR="00000000" w:rsidRPr="00000000">
              <w:rPr>
                <w:b w:val="1"/>
                <w:sz w:val="20"/>
                <w:szCs w:val="20"/>
                <w:highlight w:val="white"/>
                <w:rtl w:val="0"/>
              </w:rPr>
              <w:t xml:space="preserve">782,136 acciones y productos de los 17 ODS</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¿Se produce alguna información o estadística? </w:t>
            </w:r>
            <w:r w:rsidDel="00000000" w:rsidR="00000000" w:rsidRPr="00000000">
              <w:rPr>
                <w:rtl w:val="0"/>
              </w:rPr>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w:t>
            </w: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 (por favor especifique y mencione los campos o áreas y alcance)</w:t>
            </w:r>
            <w:r w:rsidDel="00000000" w:rsidR="00000000" w:rsidRPr="00000000">
              <w:rPr>
                <w:rtl w:val="0"/>
              </w:rPr>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777">
            <w:pPr>
              <w:widowControl w:val="0"/>
              <w:jc w:val="both"/>
              <w:rPr>
                <w:sz w:val="20"/>
                <w:szCs w:val="20"/>
                <w:highlight w:val="white"/>
              </w:rPr>
            </w:pPr>
            <w:r w:rsidDel="00000000" w:rsidR="00000000" w:rsidRPr="00000000">
              <w:rPr>
                <w:sz w:val="20"/>
                <w:szCs w:val="20"/>
                <w:highlight w:val="white"/>
                <w:rtl w:val="0"/>
              </w:rPr>
              <w:t xml:space="preserve">La Dirección General de Evaluación Institucional y la Dirección General de Planeación dan seguimiento, realizan la sistematización y evaluación a las acciones y productos de la UNAM alineados a los ODS.</w:t>
            </w:r>
          </w:p>
          <w:p w:rsidR="00000000" w:rsidDel="00000000" w:rsidP="00000000" w:rsidRDefault="00000000" w:rsidRPr="00000000" w14:paraId="00000778">
            <w:pPr>
              <w:widowControl w:val="0"/>
              <w:jc w:val="both"/>
              <w:rPr>
                <w:sz w:val="20"/>
                <w:szCs w:val="20"/>
                <w:highlight w:val="white"/>
              </w:rPr>
            </w:pPr>
            <w:r w:rsidDel="00000000" w:rsidR="00000000" w:rsidRPr="00000000">
              <w:rPr>
                <w:rtl w:val="0"/>
              </w:rPr>
            </w:r>
          </w:p>
          <w:p w:rsidR="00000000" w:rsidDel="00000000" w:rsidP="00000000" w:rsidRDefault="00000000" w:rsidRPr="00000000" w14:paraId="00000779">
            <w:pPr>
              <w:widowControl w:val="0"/>
              <w:jc w:val="both"/>
              <w:rPr>
                <w:sz w:val="20"/>
                <w:szCs w:val="20"/>
                <w:highlight w:val="white"/>
              </w:rPr>
            </w:pPr>
            <w:r w:rsidDel="00000000" w:rsidR="00000000" w:rsidRPr="00000000">
              <w:rPr>
                <w:sz w:val="20"/>
                <w:szCs w:val="20"/>
                <w:highlight w:val="white"/>
                <w:rtl w:val="0"/>
              </w:rPr>
              <w:t xml:space="preserve">L</w:t>
            </w:r>
            <w:r w:rsidDel="00000000" w:rsidR="00000000" w:rsidRPr="00000000">
              <w:rPr>
                <w:sz w:val="20"/>
                <w:szCs w:val="20"/>
                <w:highlight w:val="white"/>
                <w:rtl w:val="0"/>
              </w:rPr>
              <w:t xml:space="preserve">a Dirección General de Evaluación Institucional tiene como objetivo  contribuir a las tareas de planeación y evaluación institucionales de la Administración Central, las entidades académicas y las dependencias universitarias, a través de la realización de estudios, diagnósticos, análisis de información; elaboración de indicadores, y formulación de propuestas y recomendaciones, que apoyen el diseño y la puesta en práctica de las políticas institucionales. </w:t>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El sitio web es: </w:t>
            </w:r>
            <w:hyperlink r:id="rId198">
              <w:r w:rsidDel="00000000" w:rsidR="00000000" w:rsidRPr="00000000">
                <w:rPr>
                  <w:color w:val="1155cc"/>
                  <w:sz w:val="20"/>
                  <w:szCs w:val="20"/>
                  <w:highlight w:val="white"/>
                  <w:u w:val="single"/>
                  <w:rtl w:val="0"/>
                </w:rPr>
                <w:t xml:space="preserve">http://www.dgei.unam.mx/hwp/</w:t>
              </w:r>
            </w:hyperlink>
            <w:r w:rsidDel="00000000" w:rsidR="00000000" w:rsidRPr="00000000">
              <w:rPr>
                <w:sz w:val="20"/>
                <w:szCs w:val="20"/>
                <w:highlight w:val="white"/>
                <w:rtl w:val="0"/>
              </w:rPr>
              <w:t xml:space="preserve"> </w:t>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De igual la Dirección General de Planeación es la encargada de que las tareas y productos de la planeación se extienden a todo el ámbito universitario: en el seguimiento de las acciones encaminadas al logro de los objetivos y metas del Plan de Desarrollo Institucional de la Universidad que compete a las dependencias de la administración central; así como el desarrollo de las funciones de docencia, investigación y difusión de la cultura que las entidades académicas realizan en el marco de su autonomía y consignada en sus respectivos planes de desarrollo. Los productos de la planeación universitaria se plasman en la publicación de la Agenda Estadística, la Memoria UNAM, la serie de Cuadernos de Planeación, la construcción de indicadores de desempeño y el levantamiento de encuestas diversas en el seno de la comunidad.</w:t>
            </w:r>
          </w:p>
          <w:p w:rsidR="00000000" w:rsidDel="00000000" w:rsidP="00000000" w:rsidRDefault="00000000" w:rsidRPr="00000000" w14:paraId="0000077D">
            <w:pPr>
              <w:widowControl w:val="0"/>
              <w:jc w:val="both"/>
              <w:rPr>
                <w:sz w:val="20"/>
                <w:szCs w:val="20"/>
                <w:highlight w:val="white"/>
              </w:rPr>
            </w:pPr>
            <w:r w:rsidDel="00000000" w:rsidR="00000000" w:rsidRPr="00000000">
              <w:rPr>
                <w:sz w:val="20"/>
                <w:szCs w:val="20"/>
                <w:highlight w:val="white"/>
                <w:rtl w:val="0"/>
              </w:rPr>
              <w:t xml:space="preserve">El sitio web es: </w:t>
            </w:r>
            <w:hyperlink r:id="rId199">
              <w:r w:rsidDel="00000000" w:rsidR="00000000" w:rsidRPr="00000000">
                <w:rPr>
                  <w:color w:val="1155cc"/>
                  <w:sz w:val="20"/>
                  <w:szCs w:val="20"/>
                  <w:highlight w:val="white"/>
                  <w:u w:val="single"/>
                  <w:rtl w:val="0"/>
                </w:rPr>
                <w:t xml:space="preserve">https://www.planeacion.unam.mx/</w:t>
              </w:r>
            </w:hyperlink>
            <w:r w:rsidDel="00000000" w:rsidR="00000000" w:rsidRPr="00000000">
              <w:rPr>
                <w:rtl w:val="0"/>
              </w:rPr>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¿Tiene su universidad un marco, normas u objetivos definidos a alcanzar en relación con la educación superior y los ODSs? </w:t>
            </w:r>
            <w:r w:rsidDel="00000000" w:rsidR="00000000" w:rsidRPr="00000000">
              <w:rPr>
                <w:rtl w:val="0"/>
              </w:rPr>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w:t>
            </w: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 (por favor especifique)</w:t>
            </w:r>
            <w:r w:rsidDel="00000000" w:rsidR="00000000" w:rsidRPr="00000000">
              <w:rPr>
                <w:rtl w:val="0"/>
              </w:rPr>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De acuerdo a la página de “La UNAM y los ODS”, la siguientes normas son las que son referentes para el objetivo 4 de educación de calidad.</w:t>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784">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Estatuto General de la Universidad Nacional Autónoma de México  </w:t>
            </w:r>
          </w:p>
          <w:p w:rsidR="00000000" w:rsidDel="00000000" w:rsidP="00000000" w:rsidRDefault="00000000" w:rsidRPr="00000000" w14:paraId="00000785">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Estatuto del Sistema Universidad Abierta y Educación a Distancia</w:t>
            </w:r>
          </w:p>
          <w:p w:rsidR="00000000" w:rsidDel="00000000" w:rsidP="00000000" w:rsidRDefault="00000000" w:rsidRPr="00000000" w14:paraId="00000786">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Reglamento para el Uso, Operación y Conservación del Palacio de Minería</w:t>
            </w:r>
          </w:p>
          <w:p w:rsidR="00000000" w:rsidDel="00000000" w:rsidP="00000000" w:rsidRDefault="00000000" w:rsidRPr="00000000" w14:paraId="00000787">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Reglamento General de Educación Continua</w:t>
            </w:r>
          </w:p>
          <w:p w:rsidR="00000000" w:rsidDel="00000000" w:rsidP="00000000" w:rsidRDefault="00000000" w:rsidRPr="00000000" w14:paraId="00000788">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Disposiciones Generales para la Actividad Editorial y de Distribución de la Universidad Nacional Autónoma de México Lineamientos Generales para la Igualdad de Género en la UNAM  </w:t>
            </w:r>
          </w:p>
          <w:p w:rsidR="00000000" w:rsidDel="00000000" w:rsidP="00000000" w:rsidRDefault="00000000" w:rsidRPr="00000000" w14:paraId="00000789">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Estatuto del Personal Académico de la Universidad Nacional Autónoma De México</w:t>
            </w:r>
          </w:p>
          <w:p w:rsidR="00000000" w:rsidDel="00000000" w:rsidP="00000000" w:rsidRDefault="00000000" w:rsidRPr="00000000" w14:paraId="0000078A">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Lineamientos Generales para el Servicio de Estacionamientos Controlados de la Dirección General de Servicios Generales</w:t>
            </w:r>
          </w:p>
          <w:p w:rsidR="00000000" w:rsidDel="00000000" w:rsidP="00000000" w:rsidRDefault="00000000" w:rsidRPr="00000000" w14:paraId="0000078B">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Lineamientos Generales para el funcionamiento de los Estudios de Licenciatura</w:t>
            </w:r>
          </w:p>
          <w:p w:rsidR="00000000" w:rsidDel="00000000" w:rsidP="00000000" w:rsidRDefault="00000000" w:rsidRPr="00000000" w14:paraId="0000078C">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Reglamento General de Inscripciones</w:t>
            </w:r>
          </w:p>
          <w:p w:rsidR="00000000" w:rsidDel="00000000" w:rsidP="00000000" w:rsidRDefault="00000000" w:rsidRPr="00000000" w14:paraId="0000078D">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Acuerdo por el que se establecen los Lineamientos para la Atención con calidad a las personas con capacidades diferentes en las instalaciones de la Universidad Nacional Autónoma de México</w:t>
            </w:r>
          </w:p>
          <w:p w:rsidR="00000000" w:rsidDel="00000000" w:rsidP="00000000" w:rsidRDefault="00000000" w:rsidRPr="00000000" w14:paraId="0000078E">
            <w:pPr>
              <w:widowControl w:val="0"/>
              <w:numPr>
                <w:ilvl w:val="0"/>
                <w:numId w:val="13"/>
              </w:numPr>
              <w:spacing w:after="0" w:before="0" w:lineRule="auto"/>
              <w:ind w:left="720" w:hanging="360"/>
              <w:rPr>
                <w:sz w:val="20"/>
                <w:szCs w:val="20"/>
                <w:highlight w:val="white"/>
                <w:u w:val="none"/>
              </w:rPr>
            </w:pPr>
            <w:r w:rsidDel="00000000" w:rsidR="00000000" w:rsidRPr="00000000">
              <w:rPr>
                <w:sz w:val="20"/>
                <w:szCs w:val="20"/>
                <w:highlight w:val="white"/>
                <w:rtl w:val="0"/>
              </w:rPr>
              <w:t xml:space="preserve">Acuerdo por el que se establece el Programa Universitario de Estudios de la Diversidad Cultural y la Interculturalidad</w:t>
            </w:r>
          </w:p>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hyperlink r:id="rId200">
              <w:r w:rsidDel="00000000" w:rsidR="00000000" w:rsidRPr="00000000">
                <w:rPr>
                  <w:color w:val="1155cc"/>
                  <w:sz w:val="20"/>
                  <w:szCs w:val="20"/>
                  <w:highlight w:val="white"/>
                  <w:u w:val="single"/>
                  <w:rtl w:val="0"/>
                </w:rPr>
                <w:t xml:space="preserve">https://web.siia.unam.mx/ods-unam/archivosNormas/ODS4_Educaci%C3%B3n%20de%20calidad.pdf</w:t>
              </w:r>
            </w:hyperlink>
            <w:r w:rsidDel="00000000" w:rsidR="00000000" w:rsidRPr="00000000">
              <w:rPr>
                <w:rtl w:val="0"/>
              </w:rPr>
            </w:r>
          </w:p>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¿Está su universidad llevando a cabo investigaciones relacionadas con los campos de la Agenda de los ODSs?</w:t>
            </w:r>
            <w:r w:rsidDel="00000000" w:rsidR="00000000" w:rsidRPr="00000000">
              <w:rPr>
                <w:rtl w:val="0"/>
              </w:rPr>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w:t>
            </w: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 (por favor especifique y mencione los campos o áreas y alcance)</w:t>
            </w:r>
          </w:p>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rtl w:val="0"/>
              </w:rPr>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color w:val="595959"/>
                <w:sz w:val="20"/>
                <w:szCs w:val="20"/>
                <w:highlight w:val="white"/>
                <w:rtl w:val="0"/>
              </w:rPr>
              <w:t xml:space="preserve">De acuerdo a la página de “La UNAM y los ODS, cada objetivo ha realizado acciones para Investigación de acuerdo a cada uno, a continuación se presenta dicha información: </w:t>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0"/>
                <w:szCs w:val="20"/>
                <w:highlight w:val="white"/>
              </w:rPr>
            </w:pPr>
            <w:r w:rsidDel="00000000" w:rsidR="00000000" w:rsidRPr="00000000">
              <w:rPr>
                <w:rtl w:val="0"/>
              </w:rPr>
            </w:r>
          </w:p>
          <w:p w:rsidR="00000000" w:rsidDel="00000000" w:rsidP="00000000" w:rsidRDefault="00000000" w:rsidRPr="00000000" w14:paraId="00000797">
            <w:pPr>
              <w:widowControl w:val="0"/>
              <w:numPr>
                <w:ilvl w:val="0"/>
                <w:numId w:val="22"/>
              </w:numPr>
              <w:spacing w:after="0" w:before="0" w:lineRule="auto"/>
              <w:ind w:left="720" w:hanging="360"/>
              <w:jc w:val="both"/>
              <w:rPr>
                <w:sz w:val="20"/>
                <w:szCs w:val="20"/>
                <w:highlight w:val="white"/>
              </w:rPr>
            </w:pPr>
            <w:r w:rsidDel="00000000" w:rsidR="00000000" w:rsidRPr="00000000">
              <w:rPr>
                <w:sz w:val="20"/>
                <w:szCs w:val="20"/>
                <w:highlight w:val="white"/>
                <w:rtl w:val="0"/>
              </w:rPr>
              <w:t xml:space="preserve">El objetivo 1 de los ODS sobre fin de la pobreza se refiere a 485 acciones en Investigación, desglosadas en:</w:t>
            </w:r>
          </w:p>
          <w:p w:rsidR="00000000" w:rsidDel="00000000" w:rsidP="00000000" w:rsidRDefault="00000000" w:rsidRPr="00000000" w14:paraId="00000798">
            <w:pPr>
              <w:widowControl w:val="0"/>
              <w:spacing w:after="0" w:before="0" w:lineRule="auto"/>
              <w:ind w:left="0" w:firstLine="0"/>
              <w:jc w:val="both"/>
              <w:rPr>
                <w:color w:val="1155cc"/>
                <w:sz w:val="20"/>
                <w:szCs w:val="20"/>
                <w:highlight w:val="white"/>
                <w:u w:val="single"/>
              </w:rPr>
            </w:pPr>
            <w:r w:rsidDel="00000000" w:rsidR="00000000" w:rsidRPr="00000000">
              <w:rPr>
                <w:sz w:val="20"/>
                <w:szCs w:val="20"/>
                <w:highlight w:val="white"/>
                <w:rtl w:val="0"/>
              </w:rPr>
              <w:t xml:space="preserve">Documentos en revistas: 188</w:t>
            </w:r>
            <w:hyperlink r:id="rId201">
              <w:r w:rsidDel="00000000" w:rsidR="00000000" w:rsidRPr="00000000">
                <w:rPr>
                  <w:sz w:val="20"/>
                  <w:szCs w:val="20"/>
                  <w:highlight w:val="white"/>
                  <w:rtl w:val="0"/>
                </w:rPr>
                <w:t xml:space="preserve"> </w:t>
              </w:r>
            </w:hyperlink>
            <w:hyperlink r:id="rId202">
              <w:r w:rsidDel="00000000" w:rsidR="00000000" w:rsidRPr="00000000">
                <w:rPr>
                  <w:color w:val="1155cc"/>
                  <w:sz w:val="20"/>
                  <w:szCs w:val="20"/>
                  <w:highlight w:val="white"/>
                  <w:u w:val="single"/>
                  <w:rtl w:val="0"/>
                </w:rPr>
                <w:t xml:space="preserve">https://web.siia.unam.mx/ods-unam/evidencias/tablaProduccion.php?id=</w:t>
              </w:r>
            </w:hyperlink>
            <w:r w:rsidDel="00000000" w:rsidR="00000000" w:rsidRPr="00000000">
              <w:rPr>
                <w:rtl w:val="0"/>
              </w:rPr>
            </w:r>
          </w:p>
          <w:p w:rsidR="00000000" w:rsidDel="00000000" w:rsidP="00000000" w:rsidRDefault="00000000" w:rsidRPr="00000000" w14:paraId="00000799">
            <w:pPr>
              <w:widowControl w:val="0"/>
              <w:spacing w:after="0" w:before="0" w:lineRule="auto"/>
              <w:ind w:left="0" w:firstLine="0"/>
              <w:jc w:val="both"/>
              <w:rPr>
                <w:color w:val="1155cc"/>
                <w:sz w:val="20"/>
                <w:szCs w:val="20"/>
                <w:highlight w:val="white"/>
                <w:u w:val="single"/>
              </w:rPr>
            </w:pPr>
            <w:r w:rsidDel="00000000" w:rsidR="00000000" w:rsidRPr="00000000">
              <w:rPr>
                <w:sz w:val="20"/>
                <w:szCs w:val="20"/>
                <w:highlight w:val="white"/>
                <w:rtl w:val="0"/>
              </w:rPr>
              <w:t xml:space="preserve">Obras con ISBN: 67</w:t>
            </w:r>
            <w:hyperlink r:id="rId203">
              <w:r w:rsidDel="00000000" w:rsidR="00000000" w:rsidRPr="00000000">
                <w:rPr>
                  <w:sz w:val="20"/>
                  <w:szCs w:val="20"/>
                  <w:highlight w:val="white"/>
                  <w:rtl w:val="0"/>
                </w:rPr>
                <w:t xml:space="preserve"> </w:t>
              </w:r>
            </w:hyperlink>
            <w:hyperlink r:id="rId204">
              <w:r w:rsidDel="00000000" w:rsidR="00000000" w:rsidRPr="00000000">
                <w:rPr>
                  <w:color w:val="1155cc"/>
                  <w:sz w:val="20"/>
                  <w:szCs w:val="20"/>
                  <w:highlight w:val="white"/>
                  <w:u w:val="single"/>
                  <w:rtl w:val="0"/>
                </w:rPr>
                <w:t xml:space="preserve">https://web.siia.unam.mx/ods-unam/evidencias/tablaISBN.php?id=</w:t>
              </w:r>
            </w:hyperlink>
            <w:r w:rsidDel="00000000" w:rsidR="00000000" w:rsidRPr="00000000">
              <w:rPr>
                <w:rtl w:val="0"/>
              </w:rPr>
            </w:r>
          </w:p>
          <w:p w:rsidR="00000000" w:rsidDel="00000000" w:rsidP="00000000" w:rsidRDefault="00000000" w:rsidRPr="00000000" w14:paraId="0000079A">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9B">
            <w:pPr>
              <w:widowControl w:val="0"/>
              <w:spacing w:after="0" w:before="0" w:lineRule="auto"/>
              <w:ind w:left="0" w:firstLine="0"/>
              <w:jc w:val="both"/>
              <w:rPr>
                <w:color w:val="1155cc"/>
                <w:sz w:val="20"/>
                <w:szCs w:val="20"/>
                <w:highlight w:val="white"/>
                <w:u w:val="single"/>
              </w:rPr>
            </w:pPr>
            <w:r w:rsidDel="00000000" w:rsidR="00000000" w:rsidRPr="00000000">
              <w:rPr>
                <w:sz w:val="20"/>
                <w:szCs w:val="20"/>
                <w:highlight w:val="white"/>
                <w:rtl w:val="0"/>
              </w:rPr>
              <w:t xml:space="preserve">Solicitadas 0</w:t>
            </w:r>
            <w:hyperlink r:id="rId205">
              <w:r w:rsidDel="00000000" w:rsidR="00000000" w:rsidRPr="00000000">
                <w:rPr>
                  <w:sz w:val="20"/>
                  <w:szCs w:val="20"/>
                  <w:highlight w:val="white"/>
                  <w:rtl w:val="0"/>
                </w:rPr>
                <w:t xml:space="preserve"> </w:t>
              </w:r>
            </w:hyperlink>
            <w:hyperlink r:id="rId206">
              <w:r w:rsidDel="00000000" w:rsidR="00000000" w:rsidRPr="00000000">
                <w:rPr>
                  <w:color w:val="1155cc"/>
                  <w:sz w:val="20"/>
                  <w:szCs w:val="20"/>
                  <w:highlight w:val="white"/>
                  <w:u w:val="single"/>
                  <w:rtl w:val="0"/>
                </w:rPr>
                <w:t xml:space="preserve">https://web.siia.unam.mx/ods-unam/evidencias/tablaISBN.php?id=</w:t>
              </w:r>
            </w:hyperlink>
            <w:r w:rsidDel="00000000" w:rsidR="00000000" w:rsidRPr="00000000">
              <w:rPr>
                <w:rtl w:val="0"/>
              </w:rPr>
            </w:r>
          </w:p>
          <w:p w:rsidR="00000000" w:rsidDel="00000000" w:rsidP="00000000" w:rsidRDefault="00000000" w:rsidRPr="00000000" w14:paraId="0000079C">
            <w:pPr>
              <w:widowControl w:val="0"/>
              <w:spacing w:after="0" w:before="0" w:lineRule="auto"/>
              <w:ind w:left="0" w:firstLine="0"/>
              <w:jc w:val="both"/>
              <w:rPr>
                <w:color w:val="1155cc"/>
                <w:sz w:val="20"/>
                <w:szCs w:val="20"/>
                <w:highlight w:val="white"/>
                <w:u w:val="single"/>
              </w:rPr>
            </w:pPr>
            <w:r w:rsidDel="00000000" w:rsidR="00000000" w:rsidRPr="00000000">
              <w:rPr>
                <w:sz w:val="20"/>
                <w:szCs w:val="20"/>
                <w:highlight w:val="white"/>
                <w:rtl w:val="0"/>
              </w:rPr>
              <w:t xml:space="preserve">Otorgadas 0</w:t>
            </w:r>
            <w:hyperlink r:id="rId207">
              <w:r w:rsidDel="00000000" w:rsidR="00000000" w:rsidRPr="00000000">
                <w:rPr>
                  <w:sz w:val="20"/>
                  <w:szCs w:val="20"/>
                  <w:highlight w:val="white"/>
                  <w:rtl w:val="0"/>
                </w:rPr>
                <w:t xml:space="preserve"> </w:t>
              </w:r>
            </w:hyperlink>
            <w:hyperlink r:id="rId208">
              <w:r w:rsidDel="00000000" w:rsidR="00000000" w:rsidRPr="00000000">
                <w:rPr>
                  <w:color w:val="1155cc"/>
                  <w:sz w:val="20"/>
                  <w:szCs w:val="20"/>
                  <w:highlight w:val="white"/>
                  <w:u w:val="single"/>
                  <w:rtl w:val="0"/>
                </w:rPr>
                <w:t xml:space="preserve">https://web.siia.unam.mx/ods-unam/evidencias/patentesOtoUNAM.php</w:t>
              </w:r>
            </w:hyperlink>
            <w:r w:rsidDel="00000000" w:rsidR="00000000" w:rsidRPr="00000000">
              <w:rPr>
                <w:rtl w:val="0"/>
              </w:rPr>
            </w:r>
          </w:p>
          <w:p w:rsidR="00000000" w:rsidDel="00000000" w:rsidP="00000000" w:rsidRDefault="00000000" w:rsidRPr="00000000" w14:paraId="0000079D">
            <w:pPr>
              <w:widowControl w:val="0"/>
              <w:spacing w:after="0" w:before="0" w:lineRule="auto"/>
              <w:ind w:left="0" w:firstLine="0"/>
              <w:jc w:val="both"/>
              <w:rPr>
                <w:sz w:val="20"/>
                <w:szCs w:val="20"/>
                <w:highlight w:val="white"/>
              </w:rPr>
            </w:pPr>
            <w:r w:rsidDel="00000000" w:rsidR="00000000" w:rsidRPr="00000000">
              <w:rPr>
                <w:sz w:val="20"/>
                <w:szCs w:val="20"/>
                <w:highlight w:val="white"/>
                <w:rtl w:val="0"/>
              </w:rPr>
              <w:t xml:space="preserve">Proyectos: 230</w:t>
            </w:r>
            <w:hyperlink r:id="rId209">
              <w:r w:rsidDel="00000000" w:rsidR="00000000" w:rsidRPr="00000000">
                <w:rPr>
                  <w:sz w:val="20"/>
                  <w:szCs w:val="20"/>
                  <w:highlight w:val="white"/>
                  <w:rtl w:val="0"/>
                </w:rPr>
                <w:t xml:space="preserve"> </w:t>
              </w:r>
            </w:hyperlink>
            <w:hyperlink r:id="rId210">
              <w:r w:rsidDel="00000000" w:rsidR="00000000" w:rsidRPr="00000000">
                <w:rPr>
                  <w:color w:val="1155cc"/>
                  <w:sz w:val="20"/>
                  <w:szCs w:val="20"/>
                  <w:highlight w:val="white"/>
                  <w:u w:val="single"/>
                  <w:rtl w:val="0"/>
                </w:rPr>
                <w:t xml:space="preserve">https://web.siia.unam.mx/ods-unam/evidencias/tablaProyectos.php?id=</w:t>
              </w:r>
            </w:hyperlink>
            <w:r w:rsidDel="00000000" w:rsidR="00000000" w:rsidRPr="00000000">
              <w:rPr>
                <w:rtl w:val="0"/>
              </w:rPr>
            </w:r>
          </w:p>
          <w:p w:rsidR="00000000" w:rsidDel="00000000" w:rsidP="00000000" w:rsidRDefault="00000000" w:rsidRPr="00000000" w14:paraId="0000079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9F">
            <w:pPr>
              <w:widowControl w:val="0"/>
              <w:numPr>
                <w:ilvl w:val="0"/>
                <w:numId w:val="1"/>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2 de los ODS sobre hambre 0, la UNAM ha referido un total de 681 acciones en Investigación, desglosadas en:</w:t>
            </w:r>
          </w:p>
          <w:p w:rsidR="00000000" w:rsidDel="00000000" w:rsidP="00000000" w:rsidRDefault="00000000" w:rsidRPr="00000000" w14:paraId="000007A0">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270</w:t>
            </w:r>
            <w:hyperlink r:id="rId211">
              <w:r w:rsidDel="00000000" w:rsidR="00000000" w:rsidRPr="00000000">
                <w:rPr>
                  <w:sz w:val="20"/>
                  <w:szCs w:val="20"/>
                  <w:highlight w:val="white"/>
                  <w:rtl w:val="0"/>
                </w:rPr>
                <w:t xml:space="preserve"> </w:t>
              </w:r>
            </w:hyperlink>
            <w:hyperlink r:id="rId212">
              <w:r w:rsidDel="00000000" w:rsidR="00000000" w:rsidRPr="00000000">
                <w:rPr>
                  <w:color w:val="1155cc"/>
                  <w:sz w:val="20"/>
                  <w:szCs w:val="20"/>
                  <w:highlight w:val="white"/>
                  <w:u w:val="single"/>
                  <w:rtl w:val="0"/>
                </w:rPr>
                <w:t xml:space="preserve">https://web.siia.unam.mx/ods-unam/evidencias/tablaProduccion.php?id=2</w:t>
              </w:r>
            </w:hyperlink>
            <w:r w:rsidDel="00000000" w:rsidR="00000000" w:rsidRPr="00000000">
              <w:rPr>
                <w:rtl w:val="0"/>
              </w:rPr>
            </w:r>
          </w:p>
          <w:p w:rsidR="00000000" w:rsidDel="00000000" w:rsidP="00000000" w:rsidRDefault="00000000" w:rsidRPr="00000000" w14:paraId="000007A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64</w:t>
            </w:r>
            <w:hyperlink r:id="rId213">
              <w:r w:rsidDel="00000000" w:rsidR="00000000" w:rsidRPr="00000000">
                <w:rPr>
                  <w:sz w:val="20"/>
                  <w:szCs w:val="20"/>
                  <w:highlight w:val="white"/>
                  <w:rtl w:val="0"/>
                </w:rPr>
                <w:t xml:space="preserve"> </w:t>
              </w:r>
            </w:hyperlink>
            <w:hyperlink r:id="rId214">
              <w:r w:rsidDel="00000000" w:rsidR="00000000" w:rsidRPr="00000000">
                <w:rPr>
                  <w:color w:val="1155cc"/>
                  <w:sz w:val="20"/>
                  <w:szCs w:val="20"/>
                  <w:highlight w:val="white"/>
                  <w:u w:val="single"/>
                  <w:rtl w:val="0"/>
                </w:rPr>
                <w:t xml:space="preserve">https://web.siia.unam.mx/ods-unam/evidencias/tablaISBN.php?id=2</w:t>
              </w:r>
            </w:hyperlink>
            <w:r w:rsidDel="00000000" w:rsidR="00000000" w:rsidRPr="00000000">
              <w:rPr>
                <w:rtl w:val="0"/>
              </w:rPr>
            </w:r>
          </w:p>
          <w:p w:rsidR="00000000" w:rsidDel="00000000" w:rsidP="00000000" w:rsidRDefault="00000000" w:rsidRPr="00000000" w14:paraId="000007A2">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A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5</w:t>
            </w:r>
            <w:hyperlink r:id="rId215">
              <w:r w:rsidDel="00000000" w:rsidR="00000000" w:rsidRPr="00000000">
                <w:rPr>
                  <w:sz w:val="20"/>
                  <w:szCs w:val="20"/>
                  <w:highlight w:val="white"/>
                  <w:rtl w:val="0"/>
                </w:rPr>
                <w:t xml:space="preserve"> </w:t>
              </w:r>
            </w:hyperlink>
            <w:hyperlink r:id="rId216">
              <w:r w:rsidDel="00000000" w:rsidR="00000000" w:rsidRPr="00000000">
                <w:rPr>
                  <w:color w:val="1155cc"/>
                  <w:sz w:val="20"/>
                  <w:szCs w:val="20"/>
                  <w:highlight w:val="white"/>
                  <w:u w:val="single"/>
                  <w:rtl w:val="0"/>
                </w:rPr>
                <w:t xml:space="preserve">https://web.siia.unam.mx/ods-unam/evidencias/patentesSolODS2.php</w:t>
              </w:r>
            </w:hyperlink>
            <w:r w:rsidDel="00000000" w:rsidR="00000000" w:rsidRPr="00000000">
              <w:rPr>
                <w:rtl w:val="0"/>
              </w:rPr>
            </w:r>
          </w:p>
          <w:p w:rsidR="00000000" w:rsidDel="00000000" w:rsidP="00000000" w:rsidRDefault="00000000" w:rsidRPr="00000000" w14:paraId="000007A4">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4</w:t>
            </w:r>
            <w:hyperlink r:id="rId217">
              <w:r w:rsidDel="00000000" w:rsidR="00000000" w:rsidRPr="00000000">
                <w:rPr>
                  <w:sz w:val="20"/>
                  <w:szCs w:val="20"/>
                  <w:highlight w:val="white"/>
                  <w:rtl w:val="0"/>
                </w:rPr>
                <w:t xml:space="preserve"> </w:t>
              </w:r>
            </w:hyperlink>
            <w:hyperlink r:id="rId218">
              <w:r w:rsidDel="00000000" w:rsidR="00000000" w:rsidRPr="00000000">
                <w:rPr>
                  <w:color w:val="1155cc"/>
                  <w:sz w:val="20"/>
                  <w:szCs w:val="20"/>
                  <w:highlight w:val="white"/>
                  <w:u w:val="single"/>
                  <w:rtl w:val="0"/>
                </w:rPr>
                <w:t xml:space="preserve">https://web.siia.unam.mx/ods-unam/evidencias/patentesOtoODS2.php</w:t>
              </w:r>
            </w:hyperlink>
            <w:r w:rsidDel="00000000" w:rsidR="00000000" w:rsidRPr="00000000">
              <w:rPr>
                <w:rtl w:val="0"/>
              </w:rPr>
            </w:r>
          </w:p>
          <w:p w:rsidR="00000000" w:rsidDel="00000000" w:rsidP="00000000" w:rsidRDefault="00000000" w:rsidRPr="00000000" w14:paraId="000007A5">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338</w:t>
            </w:r>
            <w:hyperlink r:id="rId219">
              <w:r w:rsidDel="00000000" w:rsidR="00000000" w:rsidRPr="00000000">
                <w:rPr>
                  <w:sz w:val="20"/>
                  <w:szCs w:val="20"/>
                  <w:highlight w:val="white"/>
                  <w:rtl w:val="0"/>
                </w:rPr>
                <w:t xml:space="preserve"> </w:t>
              </w:r>
            </w:hyperlink>
            <w:hyperlink r:id="rId220">
              <w:r w:rsidDel="00000000" w:rsidR="00000000" w:rsidRPr="00000000">
                <w:rPr>
                  <w:color w:val="1155cc"/>
                  <w:sz w:val="20"/>
                  <w:szCs w:val="20"/>
                  <w:highlight w:val="white"/>
                  <w:u w:val="single"/>
                  <w:rtl w:val="0"/>
                </w:rPr>
                <w:t xml:space="preserve">https://web.siia.unam.mx/ods-unam/evidencias/tablaProyectos.php?id=2</w:t>
              </w:r>
            </w:hyperlink>
            <w:r w:rsidDel="00000000" w:rsidR="00000000" w:rsidRPr="00000000">
              <w:rPr>
                <w:rtl w:val="0"/>
              </w:rPr>
            </w:r>
          </w:p>
          <w:p w:rsidR="00000000" w:rsidDel="00000000" w:rsidP="00000000" w:rsidRDefault="00000000" w:rsidRPr="00000000" w14:paraId="000007A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A7">
            <w:pPr>
              <w:widowControl w:val="0"/>
              <w:numPr>
                <w:ilvl w:val="0"/>
                <w:numId w:val="40"/>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3 de los ODS sobre salud y bienestar, la UNAM ha referido un total de 3725 acciones en Investigación. Desglosado en:</w:t>
            </w:r>
          </w:p>
          <w:p w:rsidR="00000000" w:rsidDel="00000000" w:rsidP="00000000" w:rsidRDefault="00000000" w:rsidRPr="00000000" w14:paraId="000007A8">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 Documentos en revistas: 1101</w:t>
            </w:r>
            <w:hyperlink r:id="rId221">
              <w:r w:rsidDel="00000000" w:rsidR="00000000" w:rsidRPr="00000000">
                <w:rPr>
                  <w:sz w:val="20"/>
                  <w:szCs w:val="20"/>
                  <w:highlight w:val="white"/>
                  <w:rtl w:val="0"/>
                </w:rPr>
                <w:t xml:space="preserve"> </w:t>
              </w:r>
            </w:hyperlink>
            <w:hyperlink r:id="rId222">
              <w:r w:rsidDel="00000000" w:rsidR="00000000" w:rsidRPr="00000000">
                <w:rPr>
                  <w:color w:val="1155cc"/>
                  <w:sz w:val="20"/>
                  <w:szCs w:val="20"/>
                  <w:highlight w:val="white"/>
                  <w:u w:val="single"/>
                  <w:rtl w:val="0"/>
                </w:rPr>
                <w:t xml:space="preserve">https://web.siia.unam.mx/ods-unam/evidencias/tablaProduccion.php?id=3</w:t>
              </w:r>
            </w:hyperlink>
            <w:r w:rsidDel="00000000" w:rsidR="00000000" w:rsidRPr="00000000">
              <w:rPr>
                <w:rtl w:val="0"/>
              </w:rPr>
            </w:r>
          </w:p>
          <w:p w:rsidR="00000000" w:rsidDel="00000000" w:rsidP="00000000" w:rsidRDefault="00000000" w:rsidRPr="00000000" w14:paraId="000007A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501</w:t>
            </w:r>
            <w:hyperlink r:id="rId223">
              <w:r w:rsidDel="00000000" w:rsidR="00000000" w:rsidRPr="00000000">
                <w:rPr>
                  <w:sz w:val="20"/>
                  <w:szCs w:val="20"/>
                  <w:highlight w:val="white"/>
                  <w:rtl w:val="0"/>
                </w:rPr>
                <w:t xml:space="preserve"> </w:t>
              </w:r>
            </w:hyperlink>
            <w:hyperlink r:id="rId224">
              <w:r w:rsidDel="00000000" w:rsidR="00000000" w:rsidRPr="00000000">
                <w:rPr>
                  <w:color w:val="1155cc"/>
                  <w:sz w:val="20"/>
                  <w:szCs w:val="20"/>
                  <w:highlight w:val="white"/>
                  <w:u w:val="single"/>
                  <w:rtl w:val="0"/>
                </w:rPr>
                <w:t xml:space="preserve">https://web.siia.unam.mx/ods-unam/evidencias/tablaISBN.php?id=3</w:t>
              </w:r>
            </w:hyperlink>
            <w:r w:rsidDel="00000000" w:rsidR="00000000" w:rsidRPr="00000000">
              <w:rPr>
                <w:rtl w:val="0"/>
              </w:rPr>
            </w:r>
          </w:p>
          <w:p w:rsidR="00000000" w:rsidDel="00000000" w:rsidP="00000000" w:rsidRDefault="00000000" w:rsidRPr="00000000" w14:paraId="000007AA">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A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68</w:t>
            </w:r>
            <w:hyperlink r:id="rId225">
              <w:r w:rsidDel="00000000" w:rsidR="00000000" w:rsidRPr="00000000">
                <w:rPr>
                  <w:sz w:val="20"/>
                  <w:szCs w:val="20"/>
                  <w:highlight w:val="white"/>
                  <w:rtl w:val="0"/>
                </w:rPr>
                <w:t xml:space="preserve"> </w:t>
              </w:r>
            </w:hyperlink>
            <w:hyperlink r:id="rId226">
              <w:r w:rsidDel="00000000" w:rsidR="00000000" w:rsidRPr="00000000">
                <w:rPr>
                  <w:color w:val="1155cc"/>
                  <w:sz w:val="20"/>
                  <w:szCs w:val="20"/>
                  <w:highlight w:val="white"/>
                  <w:u w:val="single"/>
                  <w:rtl w:val="0"/>
                </w:rPr>
                <w:t xml:space="preserve">https://web.siia.unam.mx/ods-unam/evidencias/patentesSolODS3.php</w:t>
              </w:r>
            </w:hyperlink>
            <w:r w:rsidDel="00000000" w:rsidR="00000000" w:rsidRPr="00000000">
              <w:rPr>
                <w:rtl w:val="0"/>
              </w:rPr>
            </w:r>
          </w:p>
          <w:p w:rsidR="00000000" w:rsidDel="00000000" w:rsidP="00000000" w:rsidRDefault="00000000" w:rsidRPr="00000000" w14:paraId="000007AC">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65</w:t>
            </w:r>
            <w:hyperlink r:id="rId227">
              <w:r w:rsidDel="00000000" w:rsidR="00000000" w:rsidRPr="00000000">
                <w:rPr>
                  <w:sz w:val="20"/>
                  <w:szCs w:val="20"/>
                  <w:highlight w:val="white"/>
                  <w:rtl w:val="0"/>
                </w:rPr>
                <w:t xml:space="preserve"> </w:t>
              </w:r>
            </w:hyperlink>
            <w:hyperlink r:id="rId228">
              <w:r w:rsidDel="00000000" w:rsidR="00000000" w:rsidRPr="00000000">
                <w:rPr>
                  <w:color w:val="1155cc"/>
                  <w:sz w:val="20"/>
                  <w:szCs w:val="20"/>
                  <w:highlight w:val="white"/>
                  <w:u w:val="single"/>
                  <w:rtl w:val="0"/>
                </w:rPr>
                <w:t xml:space="preserve">https://web.siia.unam.mx/ods-unam/evidencias/patentesOtoODS3.php</w:t>
              </w:r>
            </w:hyperlink>
            <w:r w:rsidDel="00000000" w:rsidR="00000000" w:rsidRPr="00000000">
              <w:rPr>
                <w:rtl w:val="0"/>
              </w:rPr>
            </w:r>
          </w:p>
          <w:p w:rsidR="00000000" w:rsidDel="00000000" w:rsidP="00000000" w:rsidRDefault="00000000" w:rsidRPr="00000000" w14:paraId="000007AD">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1990</w:t>
            </w:r>
            <w:hyperlink r:id="rId229">
              <w:r w:rsidDel="00000000" w:rsidR="00000000" w:rsidRPr="00000000">
                <w:rPr>
                  <w:sz w:val="20"/>
                  <w:szCs w:val="20"/>
                  <w:highlight w:val="white"/>
                  <w:rtl w:val="0"/>
                </w:rPr>
                <w:t xml:space="preserve"> </w:t>
              </w:r>
            </w:hyperlink>
            <w:hyperlink r:id="rId230">
              <w:r w:rsidDel="00000000" w:rsidR="00000000" w:rsidRPr="00000000">
                <w:rPr>
                  <w:color w:val="1155cc"/>
                  <w:sz w:val="20"/>
                  <w:szCs w:val="20"/>
                  <w:highlight w:val="white"/>
                  <w:u w:val="single"/>
                  <w:rtl w:val="0"/>
                </w:rPr>
                <w:t xml:space="preserve">https://web.siia.unam.mx/ods-unam/evidencias/tablaProyectos.php?id=3</w:t>
              </w:r>
            </w:hyperlink>
            <w:r w:rsidDel="00000000" w:rsidR="00000000" w:rsidRPr="00000000">
              <w:rPr>
                <w:rtl w:val="0"/>
              </w:rPr>
            </w:r>
          </w:p>
          <w:p w:rsidR="00000000" w:rsidDel="00000000" w:rsidP="00000000" w:rsidRDefault="00000000" w:rsidRPr="00000000" w14:paraId="000007A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AF">
            <w:pPr>
              <w:widowControl w:val="0"/>
              <w:numPr>
                <w:ilvl w:val="0"/>
                <w:numId w:val="8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4 de los ODS sobre educación de calidad, la UNAM ha referido un total de 1966 acciones y/o productos. Desglosado en:</w:t>
            </w:r>
          </w:p>
          <w:p w:rsidR="00000000" w:rsidDel="00000000" w:rsidP="00000000" w:rsidRDefault="00000000" w:rsidRPr="00000000" w14:paraId="000007B0">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156</w:t>
            </w:r>
            <w:hyperlink r:id="rId231">
              <w:r w:rsidDel="00000000" w:rsidR="00000000" w:rsidRPr="00000000">
                <w:rPr>
                  <w:sz w:val="20"/>
                  <w:szCs w:val="20"/>
                  <w:highlight w:val="white"/>
                  <w:rtl w:val="0"/>
                </w:rPr>
                <w:t xml:space="preserve"> </w:t>
              </w:r>
            </w:hyperlink>
            <w:hyperlink r:id="rId232">
              <w:r w:rsidDel="00000000" w:rsidR="00000000" w:rsidRPr="00000000">
                <w:rPr>
                  <w:color w:val="1155cc"/>
                  <w:sz w:val="20"/>
                  <w:szCs w:val="20"/>
                  <w:highlight w:val="white"/>
                  <w:u w:val="single"/>
                  <w:rtl w:val="0"/>
                </w:rPr>
                <w:t xml:space="preserve">https://web.siia.unam.mx/ods-unam/evidencias/tablaProduccion.php?id=4</w:t>
              </w:r>
            </w:hyperlink>
            <w:r w:rsidDel="00000000" w:rsidR="00000000" w:rsidRPr="00000000">
              <w:rPr>
                <w:rtl w:val="0"/>
              </w:rPr>
            </w:r>
          </w:p>
          <w:p w:rsidR="00000000" w:rsidDel="00000000" w:rsidP="00000000" w:rsidRDefault="00000000" w:rsidRPr="00000000" w14:paraId="000007B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344</w:t>
            </w:r>
            <w:hyperlink r:id="rId233">
              <w:r w:rsidDel="00000000" w:rsidR="00000000" w:rsidRPr="00000000">
                <w:rPr>
                  <w:sz w:val="20"/>
                  <w:szCs w:val="20"/>
                  <w:highlight w:val="white"/>
                  <w:rtl w:val="0"/>
                </w:rPr>
                <w:t xml:space="preserve"> </w:t>
              </w:r>
            </w:hyperlink>
            <w:hyperlink r:id="rId234">
              <w:r w:rsidDel="00000000" w:rsidR="00000000" w:rsidRPr="00000000">
                <w:rPr>
                  <w:color w:val="1155cc"/>
                  <w:sz w:val="20"/>
                  <w:szCs w:val="20"/>
                  <w:highlight w:val="white"/>
                  <w:u w:val="single"/>
                  <w:rtl w:val="0"/>
                </w:rPr>
                <w:t xml:space="preserve">https://web.siia.unam.mx/ods-unam/evidencias/tablaISBN.php?id=4</w:t>
              </w:r>
            </w:hyperlink>
            <w:r w:rsidDel="00000000" w:rsidR="00000000" w:rsidRPr="00000000">
              <w:rPr>
                <w:rtl w:val="0"/>
              </w:rPr>
            </w:r>
          </w:p>
          <w:p w:rsidR="00000000" w:rsidDel="00000000" w:rsidP="00000000" w:rsidRDefault="00000000" w:rsidRPr="00000000" w14:paraId="000007B2">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B3">
            <w:pPr>
              <w:widowControl w:val="0"/>
              <w:spacing w:after="0" w:before="0" w:lineRule="auto"/>
              <w:jc w:val="both"/>
              <w:rPr>
                <w:sz w:val="20"/>
                <w:szCs w:val="20"/>
                <w:highlight w:val="white"/>
              </w:rPr>
            </w:pPr>
            <w:r w:rsidDel="00000000" w:rsidR="00000000" w:rsidRPr="00000000">
              <w:rPr>
                <w:sz w:val="20"/>
                <w:szCs w:val="20"/>
                <w:highlight w:val="white"/>
                <w:rtl w:val="0"/>
              </w:rPr>
              <w:t xml:space="preserve">Solicitadas 0</w:t>
            </w:r>
          </w:p>
          <w:p w:rsidR="00000000" w:rsidDel="00000000" w:rsidP="00000000" w:rsidRDefault="00000000" w:rsidRPr="00000000" w14:paraId="000007B4">
            <w:pPr>
              <w:widowControl w:val="0"/>
              <w:spacing w:after="0" w:before="0" w:lineRule="auto"/>
              <w:jc w:val="both"/>
              <w:rPr>
                <w:sz w:val="20"/>
                <w:szCs w:val="20"/>
                <w:highlight w:val="white"/>
              </w:rPr>
            </w:pPr>
            <w:r w:rsidDel="00000000" w:rsidR="00000000" w:rsidRPr="00000000">
              <w:rPr>
                <w:sz w:val="20"/>
                <w:szCs w:val="20"/>
                <w:highlight w:val="white"/>
                <w:rtl w:val="0"/>
              </w:rPr>
              <w:t xml:space="preserve">Otorgadas 0</w:t>
            </w:r>
          </w:p>
          <w:p w:rsidR="00000000" w:rsidDel="00000000" w:rsidP="00000000" w:rsidRDefault="00000000" w:rsidRPr="00000000" w14:paraId="000007B5">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1466</w:t>
            </w:r>
            <w:hyperlink r:id="rId235">
              <w:r w:rsidDel="00000000" w:rsidR="00000000" w:rsidRPr="00000000">
                <w:rPr>
                  <w:sz w:val="20"/>
                  <w:szCs w:val="20"/>
                  <w:highlight w:val="white"/>
                  <w:rtl w:val="0"/>
                </w:rPr>
                <w:t xml:space="preserve"> </w:t>
              </w:r>
            </w:hyperlink>
            <w:hyperlink r:id="rId236">
              <w:r w:rsidDel="00000000" w:rsidR="00000000" w:rsidRPr="00000000">
                <w:rPr>
                  <w:color w:val="1155cc"/>
                  <w:sz w:val="20"/>
                  <w:szCs w:val="20"/>
                  <w:highlight w:val="white"/>
                  <w:u w:val="single"/>
                  <w:rtl w:val="0"/>
                </w:rPr>
                <w:t xml:space="preserve">https://web.siia.unam.mx/ods-unam/evidencias/tablaProyectos.php?id=3</w:t>
              </w:r>
            </w:hyperlink>
            <w:r w:rsidDel="00000000" w:rsidR="00000000" w:rsidRPr="00000000">
              <w:rPr>
                <w:rtl w:val="0"/>
              </w:rPr>
            </w:r>
          </w:p>
          <w:p w:rsidR="00000000" w:rsidDel="00000000" w:rsidP="00000000" w:rsidRDefault="00000000" w:rsidRPr="00000000" w14:paraId="000007B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B7">
            <w:pPr>
              <w:widowControl w:val="0"/>
              <w:numPr>
                <w:ilvl w:val="0"/>
                <w:numId w:val="2"/>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5 de los ODS sobre igualdad de género, la UNAM ha referido un total de 508 acciones y/o productos. Desglosado en:</w:t>
            </w:r>
          </w:p>
          <w:p w:rsidR="00000000" w:rsidDel="00000000" w:rsidP="00000000" w:rsidRDefault="00000000" w:rsidRPr="00000000" w14:paraId="000007B8">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79</w:t>
            </w:r>
            <w:hyperlink r:id="rId237">
              <w:r w:rsidDel="00000000" w:rsidR="00000000" w:rsidRPr="00000000">
                <w:rPr>
                  <w:sz w:val="20"/>
                  <w:szCs w:val="20"/>
                  <w:highlight w:val="white"/>
                  <w:rtl w:val="0"/>
                </w:rPr>
                <w:t xml:space="preserve"> </w:t>
              </w:r>
            </w:hyperlink>
            <w:hyperlink r:id="rId238">
              <w:r w:rsidDel="00000000" w:rsidR="00000000" w:rsidRPr="00000000">
                <w:rPr>
                  <w:color w:val="1155cc"/>
                  <w:sz w:val="20"/>
                  <w:szCs w:val="20"/>
                  <w:highlight w:val="white"/>
                  <w:u w:val="single"/>
                  <w:rtl w:val="0"/>
                </w:rPr>
                <w:t xml:space="preserve">https://web.siia.unam.mx/ods-unam/evidencias/tablaProduccion.php?id=5</w:t>
              </w:r>
            </w:hyperlink>
            <w:r w:rsidDel="00000000" w:rsidR="00000000" w:rsidRPr="00000000">
              <w:rPr>
                <w:rtl w:val="0"/>
              </w:rPr>
            </w:r>
          </w:p>
          <w:p w:rsidR="00000000" w:rsidDel="00000000" w:rsidP="00000000" w:rsidRDefault="00000000" w:rsidRPr="00000000" w14:paraId="000007B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112</w:t>
            </w:r>
            <w:hyperlink r:id="rId239">
              <w:r w:rsidDel="00000000" w:rsidR="00000000" w:rsidRPr="00000000">
                <w:rPr>
                  <w:sz w:val="20"/>
                  <w:szCs w:val="20"/>
                  <w:highlight w:val="white"/>
                  <w:rtl w:val="0"/>
                </w:rPr>
                <w:t xml:space="preserve"> </w:t>
              </w:r>
            </w:hyperlink>
            <w:hyperlink r:id="rId240">
              <w:r w:rsidDel="00000000" w:rsidR="00000000" w:rsidRPr="00000000">
                <w:rPr>
                  <w:color w:val="1155cc"/>
                  <w:sz w:val="20"/>
                  <w:szCs w:val="20"/>
                  <w:highlight w:val="white"/>
                  <w:u w:val="single"/>
                  <w:rtl w:val="0"/>
                </w:rPr>
                <w:t xml:space="preserve">https://web.siia.unam.mx/ods-unam/evidencias/tablaISBN.php?id=5</w:t>
              </w:r>
            </w:hyperlink>
            <w:r w:rsidDel="00000000" w:rsidR="00000000" w:rsidRPr="00000000">
              <w:rPr>
                <w:rtl w:val="0"/>
              </w:rPr>
            </w:r>
          </w:p>
          <w:p w:rsidR="00000000" w:rsidDel="00000000" w:rsidP="00000000" w:rsidRDefault="00000000" w:rsidRPr="00000000" w14:paraId="000007BA">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BB">
            <w:pPr>
              <w:widowControl w:val="0"/>
              <w:spacing w:after="0" w:before="0" w:lineRule="auto"/>
              <w:jc w:val="both"/>
              <w:rPr>
                <w:sz w:val="20"/>
                <w:szCs w:val="20"/>
                <w:highlight w:val="white"/>
              </w:rPr>
            </w:pPr>
            <w:r w:rsidDel="00000000" w:rsidR="00000000" w:rsidRPr="00000000">
              <w:rPr>
                <w:sz w:val="20"/>
                <w:szCs w:val="20"/>
                <w:highlight w:val="white"/>
                <w:rtl w:val="0"/>
              </w:rPr>
              <w:t xml:space="preserve">Solicitadas 0</w:t>
            </w:r>
          </w:p>
          <w:p w:rsidR="00000000" w:rsidDel="00000000" w:rsidP="00000000" w:rsidRDefault="00000000" w:rsidRPr="00000000" w14:paraId="000007BC">
            <w:pPr>
              <w:widowControl w:val="0"/>
              <w:spacing w:after="0" w:before="0" w:lineRule="auto"/>
              <w:jc w:val="both"/>
              <w:rPr>
                <w:sz w:val="20"/>
                <w:szCs w:val="20"/>
                <w:highlight w:val="white"/>
              </w:rPr>
            </w:pPr>
            <w:r w:rsidDel="00000000" w:rsidR="00000000" w:rsidRPr="00000000">
              <w:rPr>
                <w:sz w:val="20"/>
                <w:szCs w:val="20"/>
                <w:highlight w:val="white"/>
                <w:rtl w:val="0"/>
              </w:rPr>
              <w:t xml:space="preserve">Otorgadas 0</w:t>
            </w:r>
          </w:p>
          <w:p w:rsidR="00000000" w:rsidDel="00000000" w:rsidP="00000000" w:rsidRDefault="00000000" w:rsidRPr="00000000" w14:paraId="000007BD">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317</w:t>
            </w:r>
            <w:hyperlink r:id="rId241">
              <w:r w:rsidDel="00000000" w:rsidR="00000000" w:rsidRPr="00000000">
                <w:rPr>
                  <w:sz w:val="20"/>
                  <w:szCs w:val="20"/>
                  <w:highlight w:val="white"/>
                  <w:rtl w:val="0"/>
                </w:rPr>
                <w:t xml:space="preserve"> </w:t>
              </w:r>
            </w:hyperlink>
            <w:hyperlink r:id="rId242">
              <w:r w:rsidDel="00000000" w:rsidR="00000000" w:rsidRPr="00000000">
                <w:rPr>
                  <w:color w:val="1155cc"/>
                  <w:sz w:val="20"/>
                  <w:szCs w:val="20"/>
                  <w:highlight w:val="white"/>
                  <w:u w:val="single"/>
                  <w:rtl w:val="0"/>
                </w:rPr>
                <w:t xml:space="preserve">https://web.siia.unam.mx/ods-unam/evidencias/tablaProyectos.php?id=5</w:t>
              </w:r>
            </w:hyperlink>
            <w:r w:rsidDel="00000000" w:rsidR="00000000" w:rsidRPr="00000000">
              <w:rPr>
                <w:rtl w:val="0"/>
              </w:rPr>
            </w:r>
          </w:p>
          <w:p w:rsidR="00000000" w:rsidDel="00000000" w:rsidP="00000000" w:rsidRDefault="00000000" w:rsidRPr="00000000" w14:paraId="000007B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BF">
            <w:pPr>
              <w:widowControl w:val="0"/>
              <w:numPr>
                <w:ilvl w:val="0"/>
                <w:numId w:val="64"/>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6 de los ODS sobre agua limpia y saneamiento, la UNAM ha referido un total de 1135 acciones y/o productos. Desglosado en:</w:t>
            </w:r>
          </w:p>
          <w:p w:rsidR="00000000" w:rsidDel="00000000" w:rsidP="00000000" w:rsidRDefault="00000000" w:rsidRPr="00000000" w14:paraId="000007C0">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 Documentos en revistas: 486</w:t>
            </w:r>
            <w:hyperlink r:id="rId243">
              <w:r w:rsidDel="00000000" w:rsidR="00000000" w:rsidRPr="00000000">
                <w:rPr>
                  <w:sz w:val="20"/>
                  <w:szCs w:val="20"/>
                  <w:highlight w:val="white"/>
                  <w:rtl w:val="0"/>
                </w:rPr>
                <w:t xml:space="preserve"> </w:t>
              </w:r>
            </w:hyperlink>
            <w:hyperlink r:id="rId244">
              <w:r w:rsidDel="00000000" w:rsidR="00000000" w:rsidRPr="00000000">
                <w:rPr>
                  <w:color w:val="1155cc"/>
                  <w:sz w:val="20"/>
                  <w:szCs w:val="20"/>
                  <w:highlight w:val="white"/>
                  <w:u w:val="single"/>
                  <w:rtl w:val="0"/>
                </w:rPr>
                <w:t xml:space="preserve">https://web.siia.unam.mx/ods-unam/evidencias/tablaProduccion.php?id=6</w:t>
              </w:r>
            </w:hyperlink>
            <w:r w:rsidDel="00000000" w:rsidR="00000000" w:rsidRPr="00000000">
              <w:rPr>
                <w:rtl w:val="0"/>
              </w:rPr>
            </w:r>
          </w:p>
          <w:p w:rsidR="00000000" w:rsidDel="00000000" w:rsidP="00000000" w:rsidRDefault="00000000" w:rsidRPr="00000000" w14:paraId="000007C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110</w:t>
            </w:r>
            <w:hyperlink r:id="rId245">
              <w:r w:rsidDel="00000000" w:rsidR="00000000" w:rsidRPr="00000000">
                <w:rPr>
                  <w:sz w:val="20"/>
                  <w:szCs w:val="20"/>
                  <w:highlight w:val="white"/>
                  <w:rtl w:val="0"/>
                </w:rPr>
                <w:t xml:space="preserve"> </w:t>
              </w:r>
            </w:hyperlink>
            <w:hyperlink r:id="rId246">
              <w:r w:rsidDel="00000000" w:rsidR="00000000" w:rsidRPr="00000000">
                <w:rPr>
                  <w:color w:val="1155cc"/>
                  <w:sz w:val="20"/>
                  <w:szCs w:val="20"/>
                  <w:highlight w:val="white"/>
                  <w:u w:val="single"/>
                  <w:rtl w:val="0"/>
                </w:rPr>
                <w:t xml:space="preserve">https://web.siia.unam.mx/ods-unam/evidencias/tablaISBN.php?id=6</w:t>
              </w:r>
            </w:hyperlink>
            <w:r w:rsidDel="00000000" w:rsidR="00000000" w:rsidRPr="00000000">
              <w:rPr>
                <w:rtl w:val="0"/>
              </w:rPr>
            </w:r>
          </w:p>
          <w:p w:rsidR="00000000" w:rsidDel="00000000" w:rsidP="00000000" w:rsidRDefault="00000000" w:rsidRPr="00000000" w14:paraId="000007C2">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C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10</w:t>
            </w:r>
            <w:hyperlink r:id="rId247">
              <w:r w:rsidDel="00000000" w:rsidR="00000000" w:rsidRPr="00000000">
                <w:rPr>
                  <w:sz w:val="20"/>
                  <w:szCs w:val="20"/>
                  <w:highlight w:val="white"/>
                  <w:rtl w:val="0"/>
                </w:rPr>
                <w:t xml:space="preserve"> </w:t>
              </w:r>
            </w:hyperlink>
            <w:hyperlink r:id="rId248">
              <w:r w:rsidDel="00000000" w:rsidR="00000000" w:rsidRPr="00000000">
                <w:rPr>
                  <w:color w:val="1155cc"/>
                  <w:sz w:val="20"/>
                  <w:szCs w:val="20"/>
                  <w:highlight w:val="white"/>
                  <w:u w:val="single"/>
                  <w:rtl w:val="0"/>
                </w:rPr>
                <w:t xml:space="preserve">https://web.siia.unam.mx/ods-unam/evidencias/patentesSolODS6.php</w:t>
              </w:r>
            </w:hyperlink>
            <w:r w:rsidDel="00000000" w:rsidR="00000000" w:rsidRPr="00000000">
              <w:rPr>
                <w:rtl w:val="0"/>
              </w:rPr>
            </w:r>
          </w:p>
          <w:p w:rsidR="00000000" w:rsidDel="00000000" w:rsidP="00000000" w:rsidRDefault="00000000" w:rsidRPr="00000000" w14:paraId="000007C4">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10</w:t>
            </w:r>
            <w:hyperlink r:id="rId249">
              <w:r w:rsidDel="00000000" w:rsidR="00000000" w:rsidRPr="00000000">
                <w:rPr>
                  <w:sz w:val="20"/>
                  <w:szCs w:val="20"/>
                  <w:highlight w:val="white"/>
                  <w:rtl w:val="0"/>
                </w:rPr>
                <w:t xml:space="preserve"> </w:t>
              </w:r>
            </w:hyperlink>
            <w:hyperlink r:id="rId250">
              <w:r w:rsidDel="00000000" w:rsidR="00000000" w:rsidRPr="00000000">
                <w:rPr>
                  <w:color w:val="1155cc"/>
                  <w:sz w:val="20"/>
                  <w:szCs w:val="20"/>
                  <w:highlight w:val="white"/>
                  <w:u w:val="single"/>
                  <w:rtl w:val="0"/>
                </w:rPr>
                <w:t xml:space="preserve">https://web.siia.unam.mx/ods-unam/evidencias/patentesOtoODS6.php</w:t>
              </w:r>
            </w:hyperlink>
            <w:r w:rsidDel="00000000" w:rsidR="00000000" w:rsidRPr="00000000">
              <w:rPr>
                <w:rtl w:val="0"/>
              </w:rPr>
            </w:r>
          </w:p>
          <w:p w:rsidR="00000000" w:rsidDel="00000000" w:rsidP="00000000" w:rsidRDefault="00000000" w:rsidRPr="00000000" w14:paraId="000007C5">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519</w:t>
            </w:r>
            <w:hyperlink r:id="rId251">
              <w:r w:rsidDel="00000000" w:rsidR="00000000" w:rsidRPr="00000000">
                <w:rPr>
                  <w:sz w:val="20"/>
                  <w:szCs w:val="20"/>
                  <w:highlight w:val="white"/>
                  <w:rtl w:val="0"/>
                </w:rPr>
                <w:t xml:space="preserve"> </w:t>
              </w:r>
            </w:hyperlink>
            <w:hyperlink r:id="rId252">
              <w:r w:rsidDel="00000000" w:rsidR="00000000" w:rsidRPr="00000000">
                <w:rPr>
                  <w:color w:val="1155cc"/>
                  <w:sz w:val="20"/>
                  <w:szCs w:val="20"/>
                  <w:highlight w:val="white"/>
                  <w:u w:val="single"/>
                  <w:rtl w:val="0"/>
                </w:rPr>
                <w:t xml:space="preserve">https://web.siia.unam.mx/ods-unam/evidencias/tablaProyectos.php?id=6</w:t>
              </w:r>
            </w:hyperlink>
            <w:r w:rsidDel="00000000" w:rsidR="00000000" w:rsidRPr="00000000">
              <w:rPr>
                <w:rtl w:val="0"/>
              </w:rPr>
            </w:r>
          </w:p>
          <w:p w:rsidR="00000000" w:rsidDel="00000000" w:rsidP="00000000" w:rsidRDefault="00000000" w:rsidRPr="00000000" w14:paraId="000007C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C7">
            <w:pPr>
              <w:widowControl w:val="0"/>
              <w:numPr>
                <w:ilvl w:val="0"/>
                <w:numId w:val="54"/>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7 de los ODS sobre energía asequible y no contaminante, la UNAM ha referido un total de 689 acciones y/o productos. Desglosado en:</w:t>
            </w:r>
          </w:p>
          <w:p w:rsidR="00000000" w:rsidDel="00000000" w:rsidP="00000000" w:rsidRDefault="00000000" w:rsidRPr="00000000" w14:paraId="000007C8">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416</w:t>
            </w:r>
            <w:hyperlink r:id="rId253">
              <w:r w:rsidDel="00000000" w:rsidR="00000000" w:rsidRPr="00000000">
                <w:rPr>
                  <w:sz w:val="20"/>
                  <w:szCs w:val="20"/>
                  <w:highlight w:val="white"/>
                  <w:rtl w:val="0"/>
                </w:rPr>
                <w:t xml:space="preserve"> </w:t>
              </w:r>
            </w:hyperlink>
            <w:hyperlink r:id="rId254">
              <w:r w:rsidDel="00000000" w:rsidR="00000000" w:rsidRPr="00000000">
                <w:rPr>
                  <w:color w:val="1155cc"/>
                  <w:sz w:val="20"/>
                  <w:szCs w:val="20"/>
                  <w:highlight w:val="white"/>
                  <w:u w:val="single"/>
                  <w:rtl w:val="0"/>
                </w:rPr>
                <w:t xml:space="preserve">https://web.siia.unam.mx/ods-unam/evidencias/tablaProduccion.php?id=7</w:t>
              </w:r>
            </w:hyperlink>
            <w:r w:rsidDel="00000000" w:rsidR="00000000" w:rsidRPr="00000000">
              <w:rPr>
                <w:rtl w:val="0"/>
              </w:rPr>
            </w:r>
          </w:p>
          <w:p w:rsidR="00000000" w:rsidDel="00000000" w:rsidP="00000000" w:rsidRDefault="00000000" w:rsidRPr="00000000" w14:paraId="000007C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96</w:t>
            </w:r>
            <w:hyperlink r:id="rId255">
              <w:r w:rsidDel="00000000" w:rsidR="00000000" w:rsidRPr="00000000">
                <w:rPr>
                  <w:sz w:val="20"/>
                  <w:szCs w:val="20"/>
                  <w:highlight w:val="white"/>
                  <w:rtl w:val="0"/>
                </w:rPr>
                <w:t xml:space="preserve"> </w:t>
              </w:r>
            </w:hyperlink>
            <w:hyperlink r:id="rId256">
              <w:r w:rsidDel="00000000" w:rsidR="00000000" w:rsidRPr="00000000">
                <w:rPr>
                  <w:color w:val="1155cc"/>
                  <w:sz w:val="20"/>
                  <w:szCs w:val="20"/>
                  <w:highlight w:val="white"/>
                  <w:u w:val="single"/>
                  <w:rtl w:val="0"/>
                </w:rPr>
                <w:t xml:space="preserve">https://web.siia.unam.mx/ods-unam/evidencias/tablaISBN.php?id=7</w:t>
              </w:r>
            </w:hyperlink>
            <w:r w:rsidDel="00000000" w:rsidR="00000000" w:rsidRPr="00000000">
              <w:rPr>
                <w:rtl w:val="0"/>
              </w:rPr>
            </w:r>
          </w:p>
          <w:p w:rsidR="00000000" w:rsidDel="00000000" w:rsidP="00000000" w:rsidRDefault="00000000" w:rsidRPr="00000000" w14:paraId="000007CA">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C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19</w:t>
            </w:r>
            <w:hyperlink r:id="rId257">
              <w:r w:rsidDel="00000000" w:rsidR="00000000" w:rsidRPr="00000000">
                <w:rPr>
                  <w:sz w:val="20"/>
                  <w:szCs w:val="20"/>
                  <w:highlight w:val="white"/>
                  <w:rtl w:val="0"/>
                </w:rPr>
                <w:t xml:space="preserve"> </w:t>
              </w:r>
            </w:hyperlink>
            <w:hyperlink r:id="rId258">
              <w:r w:rsidDel="00000000" w:rsidR="00000000" w:rsidRPr="00000000">
                <w:rPr>
                  <w:color w:val="1155cc"/>
                  <w:sz w:val="20"/>
                  <w:szCs w:val="20"/>
                  <w:highlight w:val="white"/>
                  <w:u w:val="single"/>
                  <w:rtl w:val="0"/>
                </w:rPr>
                <w:t xml:space="preserve">https://web.siia.unam.mx/ods-unam/evidencias/patentesSolODS7.php</w:t>
              </w:r>
            </w:hyperlink>
            <w:r w:rsidDel="00000000" w:rsidR="00000000" w:rsidRPr="00000000">
              <w:rPr>
                <w:rtl w:val="0"/>
              </w:rPr>
            </w:r>
          </w:p>
          <w:p w:rsidR="00000000" w:rsidDel="00000000" w:rsidP="00000000" w:rsidRDefault="00000000" w:rsidRPr="00000000" w14:paraId="000007CC">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19</w:t>
            </w:r>
            <w:hyperlink r:id="rId259">
              <w:r w:rsidDel="00000000" w:rsidR="00000000" w:rsidRPr="00000000">
                <w:rPr>
                  <w:sz w:val="20"/>
                  <w:szCs w:val="20"/>
                  <w:highlight w:val="white"/>
                  <w:rtl w:val="0"/>
                </w:rPr>
                <w:t xml:space="preserve"> </w:t>
              </w:r>
            </w:hyperlink>
            <w:hyperlink r:id="rId260">
              <w:r w:rsidDel="00000000" w:rsidR="00000000" w:rsidRPr="00000000">
                <w:rPr>
                  <w:color w:val="1155cc"/>
                  <w:sz w:val="20"/>
                  <w:szCs w:val="20"/>
                  <w:highlight w:val="white"/>
                  <w:u w:val="single"/>
                  <w:rtl w:val="0"/>
                </w:rPr>
                <w:t xml:space="preserve">https://web.siia.unam.mx/ods-unam/evidencias/patentesOtoODS7.php</w:t>
              </w:r>
            </w:hyperlink>
            <w:r w:rsidDel="00000000" w:rsidR="00000000" w:rsidRPr="00000000">
              <w:rPr>
                <w:rtl w:val="0"/>
              </w:rPr>
            </w:r>
          </w:p>
          <w:p w:rsidR="00000000" w:rsidDel="00000000" w:rsidP="00000000" w:rsidRDefault="00000000" w:rsidRPr="00000000" w14:paraId="000007CD">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139</w:t>
            </w:r>
            <w:hyperlink r:id="rId261">
              <w:r w:rsidDel="00000000" w:rsidR="00000000" w:rsidRPr="00000000">
                <w:rPr>
                  <w:sz w:val="20"/>
                  <w:szCs w:val="20"/>
                  <w:highlight w:val="white"/>
                  <w:rtl w:val="0"/>
                </w:rPr>
                <w:t xml:space="preserve"> </w:t>
              </w:r>
            </w:hyperlink>
            <w:hyperlink r:id="rId262">
              <w:r w:rsidDel="00000000" w:rsidR="00000000" w:rsidRPr="00000000">
                <w:rPr>
                  <w:color w:val="1155cc"/>
                  <w:sz w:val="20"/>
                  <w:szCs w:val="20"/>
                  <w:highlight w:val="white"/>
                  <w:u w:val="single"/>
                  <w:rtl w:val="0"/>
                </w:rPr>
                <w:t xml:space="preserve">https://web.siia.unam.mx/ods-unam/evidencias/tablaProyectos.php?id=7</w:t>
              </w:r>
            </w:hyperlink>
            <w:r w:rsidDel="00000000" w:rsidR="00000000" w:rsidRPr="00000000">
              <w:rPr>
                <w:rtl w:val="0"/>
              </w:rPr>
            </w:r>
          </w:p>
          <w:p w:rsidR="00000000" w:rsidDel="00000000" w:rsidP="00000000" w:rsidRDefault="00000000" w:rsidRPr="00000000" w14:paraId="000007CE">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CF">
            <w:pPr>
              <w:widowControl w:val="0"/>
              <w:numPr>
                <w:ilvl w:val="0"/>
                <w:numId w:val="32"/>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8 de los ODS sobre trabajo decente y crecimiento económico, la UNAM ha referido un total de 532 acciones y/o productos. Desglosado en:</w:t>
            </w:r>
          </w:p>
          <w:p w:rsidR="00000000" w:rsidDel="00000000" w:rsidP="00000000" w:rsidRDefault="00000000" w:rsidRPr="00000000" w14:paraId="000007D0">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50</w:t>
            </w:r>
            <w:hyperlink r:id="rId263">
              <w:r w:rsidDel="00000000" w:rsidR="00000000" w:rsidRPr="00000000">
                <w:rPr>
                  <w:sz w:val="20"/>
                  <w:szCs w:val="20"/>
                  <w:highlight w:val="white"/>
                  <w:rtl w:val="0"/>
                </w:rPr>
                <w:t xml:space="preserve"> </w:t>
              </w:r>
            </w:hyperlink>
            <w:hyperlink r:id="rId264">
              <w:r w:rsidDel="00000000" w:rsidR="00000000" w:rsidRPr="00000000">
                <w:rPr>
                  <w:color w:val="1155cc"/>
                  <w:sz w:val="20"/>
                  <w:szCs w:val="20"/>
                  <w:highlight w:val="white"/>
                  <w:u w:val="single"/>
                  <w:rtl w:val="0"/>
                </w:rPr>
                <w:t xml:space="preserve">https://web.siia.unam.mx/ods-unam/evidencias/tablaProduccion.php?id=8</w:t>
              </w:r>
            </w:hyperlink>
            <w:r w:rsidDel="00000000" w:rsidR="00000000" w:rsidRPr="00000000">
              <w:rPr>
                <w:rtl w:val="0"/>
              </w:rPr>
            </w:r>
          </w:p>
          <w:p w:rsidR="00000000" w:rsidDel="00000000" w:rsidP="00000000" w:rsidRDefault="00000000" w:rsidRPr="00000000" w14:paraId="000007D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73</w:t>
            </w:r>
            <w:hyperlink r:id="rId265">
              <w:r w:rsidDel="00000000" w:rsidR="00000000" w:rsidRPr="00000000">
                <w:rPr>
                  <w:sz w:val="20"/>
                  <w:szCs w:val="20"/>
                  <w:highlight w:val="white"/>
                  <w:rtl w:val="0"/>
                </w:rPr>
                <w:t xml:space="preserve"> </w:t>
              </w:r>
            </w:hyperlink>
            <w:hyperlink r:id="rId266">
              <w:r w:rsidDel="00000000" w:rsidR="00000000" w:rsidRPr="00000000">
                <w:rPr>
                  <w:color w:val="1155cc"/>
                  <w:sz w:val="20"/>
                  <w:szCs w:val="20"/>
                  <w:highlight w:val="white"/>
                  <w:u w:val="single"/>
                  <w:rtl w:val="0"/>
                </w:rPr>
                <w:t xml:space="preserve">https://web.siia.unam.mx/ods-unam/evidencias/tablaISBN.php?id=8</w:t>
              </w:r>
            </w:hyperlink>
            <w:r w:rsidDel="00000000" w:rsidR="00000000" w:rsidRPr="00000000">
              <w:rPr>
                <w:rtl w:val="0"/>
              </w:rPr>
            </w:r>
          </w:p>
          <w:p w:rsidR="00000000" w:rsidDel="00000000" w:rsidP="00000000" w:rsidRDefault="00000000" w:rsidRPr="00000000" w14:paraId="000007D2">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D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w:t>
            </w:r>
            <w:hyperlink r:id="rId267">
              <w:r w:rsidDel="00000000" w:rsidR="00000000" w:rsidRPr="00000000">
                <w:rPr>
                  <w:sz w:val="20"/>
                  <w:szCs w:val="20"/>
                  <w:highlight w:val="white"/>
                  <w:rtl w:val="0"/>
                </w:rPr>
                <w:t xml:space="preserve"> </w:t>
              </w:r>
            </w:hyperlink>
            <w:hyperlink r:id="rId268">
              <w:r w:rsidDel="00000000" w:rsidR="00000000" w:rsidRPr="00000000">
                <w:rPr>
                  <w:color w:val="1155cc"/>
                  <w:sz w:val="20"/>
                  <w:szCs w:val="20"/>
                  <w:highlight w:val="white"/>
                  <w:u w:val="single"/>
                  <w:rtl w:val="0"/>
                </w:rPr>
                <w:t xml:space="preserve">https://web.siia.unam.mx/ods-unam/evidencias/patentesSolODS8.php</w:t>
              </w:r>
            </w:hyperlink>
            <w:r w:rsidDel="00000000" w:rsidR="00000000" w:rsidRPr="00000000">
              <w:rPr>
                <w:rtl w:val="0"/>
              </w:rPr>
            </w:r>
          </w:p>
          <w:p w:rsidR="00000000" w:rsidDel="00000000" w:rsidP="00000000" w:rsidRDefault="00000000" w:rsidRPr="00000000" w14:paraId="000007D4">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w:t>
            </w:r>
            <w:hyperlink r:id="rId269">
              <w:r w:rsidDel="00000000" w:rsidR="00000000" w:rsidRPr="00000000">
                <w:rPr>
                  <w:sz w:val="20"/>
                  <w:szCs w:val="20"/>
                  <w:highlight w:val="white"/>
                  <w:rtl w:val="0"/>
                </w:rPr>
                <w:t xml:space="preserve"> </w:t>
              </w:r>
            </w:hyperlink>
            <w:hyperlink r:id="rId270">
              <w:r w:rsidDel="00000000" w:rsidR="00000000" w:rsidRPr="00000000">
                <w:rPr>
                  <w:color w:val="1155cc"/>
                  <w:sz w:val="20"/>
                  <w:szCs w:val="20"/>
                  <w:highlight w:val="white"/>
                  <w:u w:val="single"/>
                  <w:rtl w:val="0"/>
                </w:rPr>
                <w:t xml:space="preserve">https://web.siia.unam.mx/ods-unam/evidencias/patentesOtoODS8.php</w:t>
              </w:r>
            </w:hyperlink>
            <w:r w:rsidDel="00000000" w:rsidR="00000000" w:rsidRPr="00000000">
              <w:rPr>
                <w:rtl w:val="0"/>
              </w:rPr>
            </w:r>
          </w:p>
          <w:p w:rsidR="00000000" w:rsidDel="00000000" w:rsidP="00000000" w:rsidRDefault="00000000" w:rsidRPr="00000000" w14:paraId="000007D5">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407</w:t>
            </w:r>
            <w:hyperlink r:id="rId271">
              <w:r w:rsidDel="00000000" w:rsidR="00000000" w:rsidRPr="00000000">
                <w:rPr>
                  <w:sz w:val="20"/>
                  <w:szCs w:val="20"/>
                  <w:highlight w:val="white"/>
                  <w:rtl w:val="0"/>
                </w:rPr>
                <w:t xml:space="preserve"> </w:t>
              </w:r>
            </w:hyperlink>
            <w:hyperlink r:id="rId272">
              <w:r w:rsidDel="00000000" w:rsidR="00000000" w:rsidRPr="00000000">
                <w:rPr>
                  <w:color w:val="1155cc"/>
                  <w:sz w:val="20"/>
                  <w:szCs w:val="20"/>
                  <w:highlight w:val="white"/>
                  <w:u w:val="single"/>
                  <w:rtl w:val="0"/>
                </w:rPr>
                <w:t xml:space="preserve">https://web.siia.unam.mx/ods-unam/evidencias/tablaProyectos.php?id=8</w:t>
              </w:r>
            </w:hyperlink>
            <w:r w:rsidDel="00000000" w:rsidR="00000000" w:rsidRPr="00000000">
              <w:rPr>
                <w:rtl w:val="0"/>
              </w:rPr>
            </w:r>
          </w:p>
          <w:p w:rsidR="00000000" w:rsidDel="00000000" w:rsidP="00000000" w:rsidRDefault="00000000" w:rsidRPr="00000000" w14:paraId="000007D6">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D7">
            <w:pPr>
              <w:widowControl w:val="0"/>
              <w:numPr>
                <w:ilvl w:val="0"/>
                <w:numId w:val="50"/>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9 de los ODS sobre Industria, innovación e infraestructura, la UNAM ha referido un total de 511 acciones y/o productos. Desglosado en:</w:t>
            </w:r>
          </w:p>
          <w:p w:rsidR="00000000" w:rsidDel="00000000" w:rsidP="00000000" w:rsidRDefault="00000000" w:rsidRPr="00000000" w14:paraId="000007D8">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 Documentos en revistas: 16</w:t>
            </w:r>
            <w:hyperlink r:id="rId273">
              <w:r w:rsidDel="00000000" w:rsidR="00000000" w:rsidRPr="00000000">
                <w:rPr>
                  <w:sz w:val="20"/>
                  <w:szCs w:val="20"/>
                  <w:highlight w:val="white"/>
                  <w:rtl w:val="0"/>
                </w:rPr>
                <w:t xml:space="preserve"> </w:t>
              </w:r>
            </w:hyperlink>
            <w:hyperlink r:id="rId274">
              <w:r w:rsidDel="00000000" w:rsidR="00000000" w:rsidRPr="00000000">
                <w:rPr>
                  <w:color w:val="1155cc"/>
                  <w:sz w:val="20"/>
                  <w:szCs w:val="20"/>
                  <w:highlight w:val="white"/>
                  <w:u w:val="single"/>
                  <w:rtl w:val="0"/>
                </w:rPr>
                <w:t xml:space="preserve">https://web.siia.unam.mx/ods-unam/evidencias/tablaProduccion.php?id=9</w:t>
              </w:r>
            </w:hyperlink>
            <w:r w:rsidDel="00000000" w:rsidR="00000000" w:rsidRPr="00000000">
              <w:rPr>
                <w:rtl w:val="0"/>
              </w:rPr>
            </w:r>
          </w:p>
          <w:p w:rsidR="00000000" w:rsidDel="00000000" w:rsidP="00000000" w:rsidRDefault="00000000" w:rsidRPr="00000000" w14:paraId="000007D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16</w:t>
            </w:r>
            <w:hyperlink r:id="rId275">
              <w:r w:rsidDel="00000000" w:rsidR="00000000" w:rsidRPr="00000000">
                <w:rPr>
                  <w:sz w:val="20"/>
                  <w:szCs w:val="20"/>
                  <w:highlight w:val="white"/>
                  <w:rtl w:val="0"/>
                </w:rPr>
                <w:t xml:space="preserve"> </w:t>
              </w:r>
            </w:hyperlink>
            <w:hyperlink r:id="rId276">
              <w:r w:rsidDel="00000000" w:rsidR="00000000" w:rsidRPr="00000000">
                <w:rPr>
                  <w:color w:val="1155cc"/>
                  <w:sz w:val="20"/>
                  <w:szCs w:val="20"/>
                  <w:highlight w:val="white"/>
                  <w:u w:val="single"/>
                  <w:rtl w:val="0"/>
                </w:rPr>
                <w:t xml:space="preserve">https://web.siia.unam.mx/ods-unam/evidencias/tablaISBN.php?id=9</w:t>
              </w:r>
            </w:hyperlink>
            <w:r w:rsidDel="00000000" w:rsidR="00000000" w:rsidRPr="00000000">
              <w:rPr>
                <w:rtl w:val="0"/>
              </w:rPr>
            </w:r>
          </w:p>
          <w:p w:rsidR="00000000" w:rsidDel="00000000" w:rsidP="00000000" w:rsidRDefault="00000000" w:rsidRPr="00000000" w14:paraId="000007DA">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D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122</w:t>
            </w:r>
            <w:hyperlink r:id="rId277">
              <w:r w:rsidDel="00000000" w:rsidR="00000000" w:rsidRPr="00000000">
                <w:rPr>
                  <w:sz w:val="20"/>
                  <w:szCs w:val="20"/>
                  <w:highlight w:val="white"/>
                  <w:rtl w:val="0"/>
                </w:rPr>
                <w:t xml:space="preserve"> </w:t>
              </w:r>
            </w:hyperlink>
            <w:hyperlink r:id="rId278">
              <w:r w:rsidDel="00000000" w:rsidR="00000000" w:rsidRPr="00000000">
                <w:rPr>
                  <w:color w:val="1155cc"/>
                  <w:sz w:val="20"/>
                  <w:szCs w:val="20"/>
                  <w:highlight w:val="white"/>
                  <w:u w:val="single"/>
                  <w:rtl w:val="0"/>
                </w:rPr>
                <w:t xml:space="preserve">https://web.siia.unam.mx/ods-unam/evidencias/patentesSolODS9.php</w:t>
              </w:r>
            </w:hyperlink>
            <w:r w:rsidDel="00000000" w:rsidR="00000000" w:rsidRPr="00000000">
              <w:rPr>
                <w:rtl w:val="0"/>
              </w:rPr>
            </w:r>
          </w:p>
          <w:p w:rsidR="00000000" w:rsidDel="00000000" w:rsidP="00000000" w:rsidRDefault="00000000" w:rsidRPr="00000000" w14:paraId="000007DC">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119</w:t>
            </w:r>
            <w:hyperlink r:id="rId279">
              <w:r w:rsidDel="00000000" w:rsidR="00000000" w:rsidRPr="00000000">
                <w:rPr>
                  <w:sz w:val="20"/>
                  <w:szCs w:val="20"/>
                  <w:highlight w:val="white"/>
                  <w:rtl w:val="0"/>
                </w:rPr>
                <w:t xml:space="preserve"> </w:t>
              </w:r>
            </w:hyperlink>
            <w:hyperlink r:id="rId280">
              <w:r w:rsidDel="00000000" w:rsidR="00000000" w:rsidRPr="00000000">
                <w:rPr>
                  <w:color w:val="1155cc"/>
                  <w:sz w:val="20"/>
                  <w:szCs w:val="20"/>
                  <w:highlight w:val="white"/>
                  <w:u w:val="single"/>
                  <w:rtl w:val="0"/>
                </w:rPr>
                <w:t xml:space="preserve">https://web.siia.unam.mx/ods-unam/evidencias/patentesOtoODS9.php</w:t>
              </w:r>
            </w:hyperlink>
            <w:r w:rsidDel="00000000" w:rsidR="00000000" w:rsidRPr="00000000">
              <w:rPr>
                <w:rtl w:val="0"/>
              </w:rPr>
            </w:r>
          </w:p>
          <w:p w:rsidR="00000000" w:rsidDel="00000000" w:rsidP="00000000" w:rsidRDefault="00000000" w:rsidRPr="00000000" w14:paraId="000007DD">
            <w:pPr>
              <w:widowControl w:val="0"/>
              <w:spacing w:after="0" w:before="0" w:lineRule="auto"/>
              <w:jc w:val="both"/>
              <w:rPr>
                <w:sz w:val="20"/>
                <w:szCs w:val="20"/>
                <w:highlight w:val="white"/>
              </w:rPr>
            </w:pPr>
            <w:r w:rsidDel="00000000" w:rsidR="00000000" w:rsidRPr="00000000">
              <w:rPr>
                <w:sz w:val="20"/>
                <w:szCs w:val="20"/>
                <w:highlight w:val="white"/>
                <w:rtl w:val="0"/>
              </w:rPr>
              <w:t xml:space="preserve">Proyectos: 238</w:t>
            </w:r>
            <w:hyperlink r:id="rId281">
              <w:r w:rsidDel="00000000" w:rsidR="00000000" w:rsidRPr="00000000">
                <w:rPr>
                  <w:sz w:val="20"/>
                  <w:szCs w:val="20"/>
                  <w:highlight w:val="white"/>
                  <w:rtl w:val="0"/>
                </w:rPr>
                <w:t xml:space="preserve"> </w:t>
              </w:r>
            </w:hyperlink>
            <w:hyperlink r:id="rId282">
              <w:r w:rsidDel="00000000" w:rsidR="00000000" w:rsidRPr="00000000">
                <w:rPr>
                  <w:color w:val="1155cc"/>
                  <w:sz w:val="20"/>
                  <w:szCs w:val="20"/>
                  <w:highlight w:val="white"/>
                  <w:u w:val="single"/>
                  <w:rtl w:val="0"/>
                </w:rPr>
                <w:t xml:space="preserve">https://web.siia.unam.mx/ods-unam/evidencias/tablaProyectos.php?id=9</w:t>
              </w:r>
            </w:hyperlink>
            <w:r w:rsidDel="00000000" w:rsidR="00000000" w:rsidRPr="00000000">
              <w:rPr>
                <w:rtl w:val="0"/>
              </w:rPr>
            </w:r>
          </w:p>
          <w:p w:rsidR="00000000" w:rsidDel="00000000" w:rsidP="00000000" w:rsidRDefault="00000000" w:rsidRPr="00000000" w14:paraId="000007DE">
            <w:pPr>
              <w:widowControl w:val="0"/>
              <w:numPr>
                <w:ilvl w:val="0"/>
                <w:numId w:val="37"/>
              </w:numPr>
              <w:spacing w:after="0" w:before="0" w:lineRule="auto"/>
              <w:ind w:left="720" w:hanging="360"/>
              <w:jc w:val="both"/>
              <w:rPr>
                <w:highlight w:val="white"/>
                <w:u w:val="none"/>
              </w:rPr>
            </w:pPr>
            <w:r w:rsidDel="00000000" w:rsidR="00000000" w:rsidRPr="00000000">
              <w:rPr>
                <w:sz w:val="20"/>
                <w:szCs w:val="20"/>
                <w:highlight w:val="white"/>
                <w:rtl w:val="0"/>
              </w:rPr>
              <w:t xml:space="preserve">El objetivo 10 de los ODS sobre Reducción de las desigualdades, la UNAM ha referido un total de 710</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7DF">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247</w:t>
            </w:r>
            <w:hyperlink r:id="rId283">
              <w:r w:rsidDel="00000000" w:rsidR="00000000" w:rsidRPr="00000000">
                <w:rPr>
                  <w:sz w:val="20"/>
                  <w:szCs w:val="20"/>
                  <w:highlight w:val="white"/>
                  <w:rtl w:val="0"/>
                </w:rPr>
                <w:t xml:space="preserve"> </w:t>
              </w:r>
            </w:hyperlink>
            <w:hyperlink r:id="rId284">
              <w:r w:rsidDel="00000000" w:rsidR="00000000" w:rsidRPr="00000000">
                <w:rPr>
                  <w:color w:val="1155cc"/>
                  <w:sz w:val="20"/>
                  <w:szCs w:val="20"/>
                  <w:highlight w:val="white"/>
                  <w:u w:val="single"/>
                  <w:rtl w:val="0"/>
                </w:rPr>
                <w:t xml:space="preserve">https://web.siia.unam.mx/ods-unam/evidencias/tablaProduccion.php?id=10</w:t>
              </w:r>
            </w:hyperlink>
            <w:r w:rsidDel="00000000" w:rsidR="00000000" w:rsidRPr="00000000">
              <w:rPr>
                <w:rtl w:val="0"/>
              </w:rPr>
            </w:r>
          </w:p>
          <w:p w:rsidR="00000000" w:rsidDel="00000000" w:rsidP="00000000" w:rsidRDefault="00000000" w:rsidRPr="00000000" w14:paraId="000007E0">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140</w:t>
            </w:r>
            <w:hyperlink r:id="rId285">
              <w:r w:rsidDel="00000000" w:rsidR="00000000" w:rsidRPr="00000000">
                <w:rPr>
                  <w:sz w:val="20"/>
                  <w:szCs w:val="20"/>
                  <w:highlight w:val="white"/>
                  <w:rtl w:val="0"/>
                </w:rPr>
                <w:t xml:space="preserve"> </w:t>
              </w:r>
            </w:hyperlink>
            <w:hyperlink r:id="rId286">
              <w:r w:rsidDel="00000000" w:rsidR="00000000" w:rsidRPr="00000000">
                <w:rPr>
                  <w:color w:val="1155cc"/>
                  <w:sz w:val="20"/>
                  <w:szCs w:val="20"/>
                  <w:highlight w:val="white"/>
                  <w:u w:val="single"/>
                  <w:rtl w:val="0"/>
                </w:rPr>
                <w:t xml:space="preserve">https://web.siia.unam.mx/ods-unam/evidencias/tablaISBN.php?id=10</w:t>
              </w:r>
            </w:hyperlink>
            <w:r w:rsidDel="00000000" w:rsidR="00000000" w:rsidRPr="00000000">
              <w:rPr>
                <w:rtl w:val="0"/>
              </w:rPr>
            </w:r>
          </w:p>
          <w:p w:rsidR="00000000" w:rsidDel="00000000" w:rsidP="00000000" w:rsidRDefault="00000000" w:rsidRPr="00000000" w14:paraId="000007E1">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E2">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3</w:t>
            </w:r>
            <w:hyperlink r:id="rId287">
              <w:r w:rsidDel="00000000" w:rsidR="00000000" w:rsidRPr="00000000">
                <w:rPr>
                  <w:sz w:val="20"/>
                  <w:szCs w:val="20"/>
                  <w:highlight w:val="white"/>
                  <w:rtl w:val="0"/>
                </w:rPr>
                <w:t xml:space="preserve"> </w:t>
              </w:r>
            </w:hyperlink>
            <w:hyperlink r:id="rId288">
              <w:r w:rsidDel="00000000" w:rsidR="00000000" w:rsidRPr="00000000">
                <w:rPr>
                  <w:color w:val="1155cc"/>
                  <w:sz w:val="20"/>
                  <w:szCs w:val="20"/>
                  <w:highlight w:val="white"/>
                  <w:u w:val="single"/>
                  <w:rtl w:val="0"/>
                </w:rPr>
                <w:t xml:space="preserve">https://web.siia.unam.mx/ods-unam/evidencias/patentesSolODS10.php</w:t>
              </w:r>
            </w:hyperlink>
            <w:r w:rsidDel="00000000" w:rsidR="00000000" w:rsidRPr="00000000">
              <w:rPr>
                <w:rtl w:val="0"/>
              </w:rPr>
            </w:r>
          </w:p>
          <w:p w:rsidR="00000000" w:rsidDel="00000000" w:rsidP="00000000" w:rsidRDefault="00000000" w:rsidRPr="00000000" w14:paraId="000007E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3</w:t>
            </w:r>
            <w:hyperlink r:id="rId289">
              <w:r w:rsidDel="00000000" w:rsidR="00000000" w:rsidRPr="00000000">
                <w:rPr>
                  <w:sz w:val="20"/>
                  <w:szCs w:val="20"/>
                  <w:highlight w:val="white"/>
                  <w:rtl w:val="0"/>
                </w:rPr>
                <w:t xml:space="preserve"> </w:t>
              </w:r>
            </w:hyperlink>
            <w:hyperlink r:id="rId290">
              <w:r w:rsidDel="00000000" w:rsidR="00000000" w:rsidRPr="00000000">
                <w:rPr>
                  <w:color w:val="1155cc"/>
                  <w:sz w:val="20"/>
                  <w:szCs w:val="20"/>
                  <w:highlight w:val="white"/>
                  <w:u w:val="single"/>
                  <w:rtl w:val="0"/>
                </w:rPr>
                <w:t xml:space="preserve">https://web.siia.unam.mx/ods-unam/evidencias/patentesOtoODS10.php</w:t>
              </w:r>
            </w:hyperlink>
            <w:r w:rsidDel="00000000" w:rsidR="00000000" w:rsidRPr="00000000">
              <w:rPr>
                <w:rtl w:val="0"/>
              </w:rPr>
            </w:r>
          </w:p>
          <w:p w:rsidR="00000000" w:rsidDel="00000000" w:rsidP="00000000" w:rsidRDefault="00000000" w:rsidRPr="00000000" w14:paraId="000007E4">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317</w:t>
            </w:r>
            <w:hyperlink r:id="rId291">
              <w:r w:rsidDel="00000000" w:rsidR="00000000" w:rsidRPr="00000000">
                <w:rPr>
                  <w:sz w:val="20"/>
                  <w:szCs w:val="20"/>
                  <w:highlight w:val="white"/>
                  <w:rtl w:val="0"/>
                </w:rPr>
                <w:t xml:space="preserve"> </w:t>
              </w:r>
            </w:hyperlink>
            <w:hyperlink r:id="rId292">
              <w:r w:rsidDel="00000000" w:rsidR="00000000" w:rsidRPr="00000000">
                <w:rPr>
                  <w:color w:val="1155cc"/>
                  <w:sz w:val="20"/>
                  <w:szCs w:val="20"/>
                  <w:highlight w:val="white"/>
                  <w:u w:val="single"/>
                  <w:rtl w:val="0"/>
                </w:rPr>
                <w:t xml:space="preserve">https://web.siia.unam.mx/ods-unam/evidencias/tablaProyectos.php?id=10</w:t>
              </w:r>
            </w:hyperlink>
            <w:r w:rsidDel="00000000" w:rsidR="00000000" w:rsidRPr="00000000">
              <w:rPr>
                <w:rtl w:val="0"/>
              </w:rPr>
            </w:r>
          </w:p>
          <w:p w:rsidR="00000000" w:rsidDel="00000000" w:rsidP="00000000" w:rsidRDefault="00000000" w:rsidRPr="00000000" w14:paraId="000007E5">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E6">
            <w:pPr>
              <w:widowControl w:val="0"/>
              <w:numPr>
                <w:ilvl w:val="0"/>
                <w:numId w:val="86"/>
              </w:numPr>
              <w:spacing w:after="0" w:before="0" w:lineRule="auto"/>
              <w:ind w:left="720" w:hanging="360"/>
              <w:jc w:val="both"/>
              <w:rPr>
                <w:highlight w:val="white"/>
                <w:u w:val="none"/>
              </w:rPr>
            </w:pPr>
            <w:r w:rsidDel="00000000" w:rsidR="00000000" w:rsidRPr="00000000">
              <w:rPr>
                <w:sz w:val="20"/>
                <w:szCs w:val="20"/>
                <w:highlight w:val="white"/>
                <w:rtl w:val="0"/>
              </w:rPr>
              <w:t xml:space="preserve">El objetivo 11 de los ODS sobre ciudades y comunidades sostenibles, la UNAM ha referido un total de 1064</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7E7">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645</w:t>
            </w:r>
            <w:hyperlink r:id="rId293">
              <w:r w:rsidDel="00000000" w:rsidR="00000000" w:rsidRPr="00000000">
                <w:rPr>
                  <w:sz w:val="20"/>
                  <w:szCs w:val="20"/>
                  <w:highlight w:val="white"/>
                  <w:rtl w:val="0"/>
                </w:rPr>
                <w:t xml:space="preserve"> </w:t>
              </w:r>
            </w:hyperlink>
            <w:hyperlink r:id="rId294">
              <w:r w:rsidDel="00000000" w:rsidR="00000000" w:rsidRPr="00000000">
                <w:rPr>
                  <w:color w:val="1155cc"/>
                  <w:sz w:val="20"/>
                  <w:szCs w:val="20"/>
                  <w:highlight w:val="white"/>
                  <w:u w:val="single"/>
                  <w:rtl w:val="0"/>
                </w:rPr>
                <w:t xml:space="preserve">https://web.siia.unam.mx/ods-unam/evidencias/tablaProduccion.php?id=11</w:t>
              </w:r>
            </w:hyperlink>
            <w:r w:rsidDel="00000000" w:rsidR="00000000" w:rsidRPr="00000000">
              <w:rPr>
                <w:rtl w:val="0"/>
              </w:rPr>
            </w:r>
          </w:p>
          <w:p w:rsidR="00000000" w:rsidDel="00000000" w:rsidP="00000000" w:rsidRDefault="00000000" w:rsidRPr="00000000" w14:paraId="000007E8">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98</w:t>
            </w:r>
            <w:hyperlink r:id="rId295">
              <w:r w:rsidDel="00000000" w:rsidR="00000000" w:rsidRPr="00000000">
                <w:rPr>
                  <w:sz w:val="20"/>
                  <w:szCs w:val="20"/>
                  <w:highlight w:val="white"/>
                  <w:rtl w:val="0"/>
                </w:rPr>
                <w:t xml:space="preserve"> </w:t>
              </w:r>
            </w:hyperlink>
            <w:hyperlink r:id="rId296">
              <w:r w:rsidDel="00000000" w:rsidR="00000000" w:rsidRPr="00000000">
                <w:rPr>
                  <w:color w:val="1155cc"/>
                  <w:sz w:val="20"/>
                  <w:szCs w:val="20"/>
                  <w:highlight w:val="white"/>
                  <w:u w:val="single"/>
                  <w:rtl w:val="0"/>
                </w:rPr>
                <w:t xml:space="preserve">https://web.siia.unam.mx/ods-unam/evidencias/tablaISBN.php?id=11</w:t>
              </w:r>
            </w:hyperlink>
            <w:r w:rsidDel="00000000" w:rsidR="00000000" w:rsidRPr="00000000">
              <w:rPr>
                <w:rtl w:val="0"/>
              </w:rPr>
            </w:r>
          </w:p>
          <w:p w:rsidR="00000000" w:rsidDel="00000000" w:rsidP="00000000" w:rsidRDefault="00000000" w:rsidRPr="00000000" w14:paraId="000007E9">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EA">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w:t>
            </w:r>
            <w:hyperlink r:id="rId297">
              <w:r w:rsidDel="00000000" w:rsidR="00000000" w:rsidRPr="00000000">
                <w:rPr>
                  <w:sz w:val="20"/>
                  <w:szCs w:val="20"/>
                  <w:highlight w:val="white"/>
                  <w:rtl w:val="0"/>
                </w:rPr>
                <w:t xml:space="preserve"> </w:t>
              </w:r>
            </w:hyperlink>
            <w:hyperlink r:id="rId298">
              <w:r w:rsidDel="00000000" w:rsidR="00000000" w:rsidRPr="00000000">
                <w:rPr>
                  <w:color w:val="1155cc"/>
                  <w:sz w:val="20"/>
                  <w:szCs w:val="20"/>
                  <w:highlight w:val="white"/>
                  <w:u w:val="single"/>
                  <w:rtl w:val="0"/>
                </w:rPr>
                <w:t xml:space="preserve">https://web.siia.unam.mx/ods-unam/evidencias/patentesSolODS11.php</w:t>
              </w:r>
            </w:hyperlink>
            <w:r w:rsidDel="00000000" w:rsidR="00000000" w:rsidRPr="00000000">
              <w:rPr>
                <w:rtl w:val="0"/>
              </w:rPr>
            </w:r>
          </w:p>
          <w:p w:rsidR="00000000" w:rsidDel="00000000" w:rsidP="00000000" w:rsidRDefault="00000000" w:rsidRPr="00000000" w14:paraId="000007E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w:t>
            </w:r>
            <w:hyperlink r:id="rId299">
              <w:r w:rsidDel="00000000" w:rsidR="00000000" w:rsidRPr="00000000">
                <w:rPr>
                  <w:sz w:val="20"/>
                  <w:szCs w:val="20"/>
                  <w:highlight w:val="white"/>
                  <w:rtl w:val="0"/>
                </w:rPr>
                <w:t xml:space="preserve"> </w:t>
              </w:r>
            </w:hyperlink>
            <w:hyperlink r:id="rId300">
              <w:r w:rsidDel="00000000" w:rsidR="00000000" w:rsidRPr="00000000">
                <w:rPr>
                  <w:color w:val="1155cc"/>
                  <w:sz w:val="20"/>
                  <w:szCs w:val="20"/>
                  <w:highlight w:val="white"/>
                  <w:u w:val="single"/>
                  <w:rtl w:val="0"/>
                </w:rPr>
                <w:t xml:space="preserve">https://web.siia.unam.mx/ods-unam/evidencias/patentesOtoODS11.php</w:t>
              </w:r>
            </w:hyperlink>
            <w:r w:rsidDel="00000000" w:rsidR="00000000" w:rsidRPr="00000000">
              <w:rPr>
                <w:rtl w:val="0"/>
              </w:rPr>
            </w:r>
          </w:p>
          <w:p w:rsidR="00000000" w:rsidDel="00000000" w:rsidP="00000000" w:rsidRDefault="00000000" w:rsidRPr="00000000" w14:paraId="000007EC">
            <w:pPr>
              <w:widowControl w:val="0"/>
              <w:spacing w:after="0" w:before="0" w:lineRule="auto"/>
              <w:jc w:val="both"/>
              <w:rPr>
                <w:sz w:val="20"/>
                <w:szCs w:val="20"/>
                <w:highlight w:val="white"/>
              </w:rPr>
            </w:pPr>
            <w:r w:rsidDel="00000000" w:rsidR="00000000" w:rsidRPr="00000000">
              <w:rPr>
                <w:sz w:val="20"/>
                <w:szCs w:val="20"/>
                <w:highlight w:val="white"/>
                <w:rtl w:val="0"/>
              </w:rPr>
              <w:t xml:space="preserve">Proyectos: 319</w:t>
            </w:r>
            <w:hyperlink r:id="rId301">
              <w:r w:rsidDel="00000000" w:rsidR="00000000" w:rsidRPr="00000000">
                <w:rPr>
                  <w:sz w:val="20"/>
                  <w:szCs w:val="20"/>
                  <w:highlight w:val="white"/>
                  <w:rtl w:val="0"/>
                </w:rPr>
                <w:t xml:space="preserve"> </w:t>
              </w:r>
            </w:hyperlink>
            <w:hyperlink r:id="rId302">
              <w:r w:rsidDel="00000000" w:rsidR="00000000" w:rsidRPr="00000000">
                <w:rPr>
                  <w:color w:val="1155cc"/>
                  <w:sz w:val="20"/>
                  <w:szCs w:val="20"/>
                  <w:highlight w:val="white"/>
                  <w:u w:val="single"/>
                  <w:rtl w:val="0"/>
                </w:rPr>
                <w:t xml:space="preserve">https://web.siia.unam.mx/ods-unam/evidencias/tablaProyectos.php?id=11</w:t>
              </w:r>
            </w:hyperlink>
            <w:r w:rsidDel="00000000" w:rsidR="00000000" w:rsidRPr="00000000">
              <w:rPr>
                <w:rtl w:val="0"/>
              </w:rPr>
            </w:r>
          </w:p>
          <w:p w:rsidR="00000000" w:rsidDel="00000000" w:rsidP="00000000" w:rsidRDefault="00000000" w:rsidRPr="00000000" w14:paraId="000007ED">
            <w:pPr>
              <w:widowControl w:val="0"/>
              <w:numPr>
                <w:ilvl w:val="0"/>
                <w:numId w:val="85"/>
              </w:numPr>
              <w:spacing w:after="0" w:before="0" w:lineRule="auto"/>
              <w:ind w:left="720" w:hanging="360"/>
              <w:jc w:val="both"/>
              <w:rPr>
                <w:highlight w:val="white"/>
                <w:u w:val="none"/>
              </w:rPr>
            </w:pPr>
            <w:r w:rsidDel="00000000" w:rsidR="00000000" w:rsidRPr="00000000">
              <w:rPr>
                <w:sz w:val="20"/>
                <w:szCs w:val="20"/>
                <w:highlight w:val="white"/>
                <w:rtl w:val="0"/>
              </w:rPr>
              <w:t xml:space="preserve">El objetivo 12 de los ODS sobre producción y consumo responsable, la UNAM ha referido un total de 627</w:t>
            </w:r>
            <w:r w:rsidDel="00000000" w:rsidR="00000000" w:rsidRPr="00000000">
              <w:rPr>
                <w:rFonts w:ascii="Arial" w:cs="Arial" w:eastAsia="Arial" w:hAnsi="Arial"/>
                <w:b w:val="1"/>
                <w:sz w:val="35"/>
                <w:szCs w:val="35"/>
                <w:highlight w:val="white"/>
                <w:rtl w:val="0"/>
              </w:rPr>
              <w:t xml:space="preserve"> </w:t>
            </w:r>
            <w:r w:rsidDel="00000000" w:rsidR="00000000" w:rsidRPr="00000000">
              <w:rPr>
                <w:sz w:val="20"/>
                <w:szCs w:val="20"/>
                <w:highlight w:val="white"/>
                <w:rtl w:val="0"/>
              </w:rPr>
              <w:t xml:space="preserve">acciones y/o productos. Desglosado en:</w:t>
            </w:r>
          </w:p>
          <w:p w:rsidR="00000000" w:rsidDel="00000000" w:rsidP="00000000" w:rsidRDefault="00000000" w:rsidRPr="00000000" w14:paraId="000007EE">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137</w:t>
            </w:r>
            <w:hyperlink r:id="rId303">
              <w:r w:rsidDel="00000000" w:rsidR="00000000" w:rsidRPr="00000000">
                <w:rPr>
                  <w:sz w:val="20"/>
                  <w:szCs w:val="20"/>
                  <w:highlight w:val="white"/>
                  <w:rtl w:val="0"/>
                </w:rPr>
                <w:t xml:space="preserve"> </w:t>
              </w:r>
            </w:hyperlink>
            <w:hyperlink r:id="rId304">
              <w:r w:rsidDel="00000000" w:rsidR="00000000" w:rsidRPr="00000000">
                <w:rPr>
                  <w:color w:val="1155cc"/>
                  <w:sz w:val="20"/>
                  <w:szCs w:val="20"/>
                  <w:highlight w:val="white"/>
                  <w:u w:val="single"/>
                  <w:rtl w:val="0"/>
                </w:rPr>
                <w:t xml:space="preserve">https://web.siia.unam.mx/ods-unam/evidencias/tablaProduccion.php?id=12</w:t>
              </w:r>
            </w:hyperlink>
            <w:r w:rsidDel="00000000" w:rsidR="00000000" w:rsidRPr="00000000">
              <w:rPr>
                <w:rtl w:val="0"/>
              </w:rPr>
            </w:r>
          </w:p>
          <w:p w:rsidR="00000000" w:rsidDel="00000000" w:rsidP="00000000" w:rsidRDefault="00000000" w:rsidRPr="00000000" w14:paraId="000007EF">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74</w:t>
            </w:r>
            <w:hyperlink r:id="rId305">
              <w:r w:rsidDel="00000000" w:rsidR="00000000" w:rsidRPr="00000000">
                <w:rPr>
                  <w:sz w:val="20"/>
                  <w:szCs w:val="20"/>
                  <w:highlight w:val="white"/>
                  <w:rtl w:val="0"/>
                </w:rPr>
                <w:t xml:space="preserve"> </w:t>
              </w:r>
            </w:hyperlink>
            <w:hyperlink r:id="rId306">
              <w:r w:rsidDel="00000000" w:rsidR="00000000" w:rsidRPr="00000000">
                <w:rPr>
                  <w:color w:val="1155cc"/>
                  <w:sz w:val="20"/>
                  <w:szCs w:val="20"/>
                  <w:highlight w:val="white"/>
                  <w:u w:val="single"/>
                  <w:rtl w:val="0"/>
                </w:rPr>
                <w:t xml:space="preserve">https://web.siia.unam.mx/ods-unam/evidencias/tablaISBN.php?id=12</w:t>
              </w:r>
            </w:hyperlink>
            <w:r w:rsidDel="00000000" w:rsidR="00000000" w:rsidRPr="00000000">
              <w:rPr>
                <w:rtl w:val="0"/>
              </w:rPr>
            </w:r>
          </w:p>
          <w:p w:rsidR="00000000" w:rsidDel="00000000" w:rsidP="00000000" w:rsidRDefault="00000000" w:rsidRPr="00000000" w14:paraId="000007F0">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F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14</w:t>
            </w:r>
            <w:hyperlink r:id="rId307">
              <w:r w:rsidDel="00000000" w:rsidR="00000000" w:rsidRPr="00000000">
                <w:rPr>
                  <w:sz w:val="20"/>
                  <w:szCs w:val="20"/>
                  <w:highlight w:val="white"/>
                  <w:rtl w:val="0"/>
                </w:rPr>
                <w:t xml:space="preserve"> </w:t>
              </w:r>
            </w:hyperlink>
            <w:hyperlink r:id="rId308">
              <w:r w:rsidDel="00000000" w:rsidR="00000000" w:rsidRPr="00000000">
                <w:rPr>
                  <w:color w:val="1155cc"/>
                  <w:sz w:val="20"/>
                  <w:szCs w:val="20"/>
                  <w:highlight w:val="white"/>
                  <w:u w:val="single"/>
                  <w:rtl w:val="0"/>
                </w:rPr>
                <w:t xml:space="preserve">https://web.siia.unam.mx/ods-unam/evidencias/patentesSolODS12.php</w:t>
              </w:r>
            </w:hyperlink>
            <w:r w:rsidDel="00000000" w:rsidR="00000000" w:rsidRPr="00000000">
              <w:rPr>
                <w:rtl w:val="0"/>
              </w:rPr>
            </w:r>
          </w:p>
          <w:p w:rsidR="00000000" w:rsidDel="00000000" w:rsidP="00000000" w:rsidRDefault="00000000" w:rsidRPr="00000000" w14:paraId="000007F2">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14</w:t>
            </w:r>
            <w:hyperlink r:id="rId309">
              <w:r w:rsidDel="00000000" w:rsidR="00000000" w:rsidRPr="00000000">
                <w:rPr>
                  <w:sz w:val="20"/>
                  <w:szCs w:val="20"/>
                  <w:highlight w:val="white"/>
                  <w:rtl w:val="0"/>
                </w:rPr>
                <w:t xml:space="preserve"> </w:t>
              </w:r>
            </w:hyperlink>
            <w:hyperlink r:id="rId310">
              <w:r w:rsidDel="00000000" w:rsidR="00000000" w:rsidRPr="00000000">
                <w:rPr>
                  <w:color w:val="1155cc"/>
                  <w:sz w:val="20"/>
                  <w:szCs w:val="20"/>
                  <w:highlight w:val="white"/>
                  <w:u w:val="single"/>
                  <w:rtl w:val="0"/>
                </w:rPr>
                <w:t xml:space="preserve">https://web.siia.unam.mx/ods-unam/evidencias/patentesOtoODS12.php</w:t>
              </w:r>
            </w:hyperlink>
            <w:r w:rsidDel="00000000" w:rsidR="00000000" w:rsidRPr="00000000">
              <w:rPr>
                <w:rtl w:val="0"/>
              </w:rPr>
            </w:r>
          </w:p>
          <w:p w:rsidR="00000000" w:rsidDel="00000000" w:rsidP="00000000" w:rsidRDefault="00000000" w:rsidRPr="00000000" w14:paraId="000007F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388</w:t>
            </w:r>
            <w:hyperlink r:id="rId311">
              <w:r w:rsidDel="00000000" w:rsidR="00000000" w:rsidRPr="00000000">
                <w:rPr>
                  <w:sz w:val="20"/>
                  <w:szCs w:val="20"/>
                  <w:highlight w:val="white"/>
                  <w:rtl w:val="0"/>
                </w:rPr>
                <w:t xml:space="preserve"> </w:t>
              </w:r>
            </w:hyperlink>
            <w:hyperlink r:id="rId312">
              <w:r w:rsidDel="00000000" w:rsidR="00000000" w:rsidRPr="00000000">
                <w:rPr>
                  <w:color w:val="1155cc"/>
                  <w:sz w:val="20"/>
                  <w:szCs w:val="20"/>
                  <w:highlight w:val="white"/>
                  <w:u w:val="single"/>
                  <w:rtl w:val="0"/>
                </w:rPr>
                <w:t xml:space="preserve">https://web.siia.unam.mx/ods-unam/evidencias/tablaProyectos.php?id=12</w:t>
              </w:r>
            </w:hyperlink>
            <w:r w:rsidDel="00000000" w:rsidR="00000000" w:rsidRPr="00000000">
              <w:rPr>
                <w:rtl w:val="0"/>
              </w:rPr>
            </w:r>
          </w:p>
          <w:p w:rsidR="00000000" w:rsidDel="00000000" w:rsidP="00000000" w:rsidRDefault="00000000" w:rsidRPr="00000000" w14:paraId="000007F4">
            <w:pPr>
              <w:widowControl w:val="0"/>
              <w:spacing w:after="0" w:before="0" w:lineRule="auto"/>
              <w:jc w:val="both"/>
              <w:rPr>
                <w:sz w:val="20"/>
                <w:szCs w:val="20"/>
                <w:highlight w:val="white"/>
              </w:rPr>
            </w:pPr>
            <w:r w:rsidDel="00000000" w:rsidR="00000000" w:rsidRPr="00000000">
              <w:rPr>
                <w:rtl w:val="0"/>
              </w:rPr>
            </w:r>
          </w:p>
          <w:p w:rsidR="00000000" w:rsidDel="00000000" w:rsidP="00000000" w:rsidRDefault="00000000" w:rsidRPr="00000000" w14:paraId="000007F5">
            <w:pPr>
              <w:widowControl w:val="0"/>
              <w:numPr>
                <w:ilvl w:val="0"/>
                <w:numId w:val="1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13 de los ODS sobre acción por el clima, la UNAM ha referido un total de 730 acciones y/o productos. Desglosado en:</w:t>
            </w:r>
          </w:p>
          <w:p w:rsidR="00000000" w:rsidDel="00000000" w:rsidP="00000000" w:rsidRDefault="00000000" w:rsidRPr="00000000" w14:paraId="000007F6">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221</w:t>
            </w:r>
            <w:hyperlink r:id="rId313">
              <w:r w:rsidDel="00000000" w:rsidR="00000000" w:rsidRPr="00000000">
                <w:rPr>
                  <w:sz w:val="20"/>
                  <w:szCs w:val="20"/>
                  <w:highlight w:val="white"/>
                  <w:rtl w:val="0"/>
                </w:rPr>
                <w:t xml:space="preserve"> </w:t>
              </w:r>
            </w:hyperlink>
            <w:hyperlink r:id="rId314">
              <w:r w:rsidDel="00000000" w:rsidR="00000000" w:rsidRPr="00000000">
                <w:rPr>
                  <w:color w:val="1155cc"/>
                  <w:sz w:val="20"/>
                  <w:szCs w:val="20"/>
                  <w:highlight w:val="white"/>
                  <w:u w:val="single"/>
                  <w:rtl w:val="0"/>
                </w:rPr>
                <w:t xml:space="preserve">https://web.siia.unam.mx/ods-unam/evidencias/tablaProduccion.php?id=13</w:t>
              </w:r>
            </w:hyperlink>
            <w:r w:rsidDel="00000000" w:rsidR="00000000" w:rsidRPr="00000000">
              <w:rPr>
                <w:rtl w:val="0"/>
              </w:rPr>
            </w:r>
          </w:p>
          <w:p w:rsidR="00000000" w:rsidDel="00000000" w:rsidP="00000000" w:rsidRDefault="00000000" w:rsidRPr="00000000" w14:paraId="000007F7">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70</w:t>
            </w:r>
            <w:hyperlink r:id="rId315">
              <w:r w:rsidDel="00000000" w:rsidR="00000000" w:rsidRPr="00000000">
                <w:rPr>
                  <w:sz w:val="20"/>
                  <w:szCs w:val="20"/>
                  <w:highlight w:val="white"/>
                  <w:rtl w:val="0"/>
                </w:rPr>
                <w:t xml:space="preserve"> </w:t>
              </w:r>
            </w:hyperlink>
            <w:hyperlink r:id="rId316">
              <w:r w:rsidDel="00000000" w:rsidR="00000000" w:rsidRPr="00000000">
                <w:rPr>
                  <w:color w:val="1155cc"/>
                  <w:sz w:val="20"/>
                  <w:szCs w:val="20"/>
                  <w:highlight w:val="white"/>
                  <w:u w:val="single"/>
                  <w:rtl w:val="0"/>
                </w:rPr>
                <w:t xml:space="preserve">https://web.siia.unam.mx/ods-unam/evidencias/tablaISBN.php?id=13</w:t>
              </w:r>
            </w:hyperlink>
            <w:r w:rsidDel="00000000" w:rsidR="00000000" w:rsidRPr="00000000">
              <w:rPr>
                <w:rtl w:val="0"/>
              </w:rPr>
            </w:r>
          </w:p>
          <w:p w:rsidR="00000000" w:rsidDel="00000000" w:rsidP="00000000" w:rsidRDefault="00000000" w:rsidRPr="00000000" w14:paraId="000007F8">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7F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5</w:t>
            </w:r>
            <w:hyperlink r:id="rId317">
              <w:r w:rsidDel="00000000" w:rsidR="00000000" w:rsidRPr="00000000">
                <w:rPr>
                  <w:sz w:val="20"/>
                  <w:szCs w:val="20"/>
                  <w:highlight w:val="white"/>
                  <w:rtl w:val="0"/>
                </w:rPr>
                <w:t xml:space="preserve"> </w:t>
              </w:r>
            </w:hyperlink>
            <w:hyperlink r:id="rId318">
              <w:r w:rsidDel="00000000" w:rsidR="00000000" w:rsidRPr="00000000">
                <w:rPr>
                  <w:color w:val="1155cc"/>
                  <w:sz w:val="20"/>
                  <w:szCs w:val="20"/>
                  <w:highlight w:val="white"/>
                  <w:u w:val="single"/>
                  <w:rtl w:val="0"/>
                </w:rPr>
                <w:t xml:space="preserve">https://web.siia.unam.mx/ods-unam/evidencias/patentesSolODS13.php</w:t>
              </w:r>
            </w:hyperlink>
            <w:r w:rsidDel="00000000" w:rsidR="00000000" w:rsidRPr="00000000">
              <w:rPr>
                <w:rtl w:val="0"/>
              </w:rPr>
            </w:r>
          </w:p>
          <w:p w:rsidR="00000000" w:rsidDel="00000000" w:rsidP="00000000" w:rsidRDefault="00000000" w:rsidRPr="00000000" w14:paraId="000007FA">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5</w:t>
            </w:r>
            <w:hyperlink r:id="rId319">
              <w:r w:rsidDel="00000000" w:rsidR="00000000" w:rsidRPr="00000000">
                <w:rPr>
                  <w:sz w:val="20"/>
                  <w:szCs w:val="20"/>
                  <w:highlight w:val="white"/>
                  <w:rtl w:val="0"/>
                </w:rPr>
                <w:t xml:space="preserve"> </w:t>
              </w:r>
            </w:hyperlink>
            <w:hyperlink r:id="rId320">
              <w:r w:rsidDel="00000000" w:rsidR="00000000" w:rsidRPr="00000000">
                <w:rPr>
                  <w:color w:val="1155cc"/>
                  <w:sz w:val="20"/>
                  <w:szCs w:val="20"/>
                  <w:highlight w:val="white"/>
                  <w:u w:val="single"/>
                  <w:rtl w:val="0"/>
                </w:rPr>
                <w:t xml:space="preserve">https://web.siia.unam.mx/ods-unam/evidencias/patentesOtoODS13.php</w:t>
              </w:r>
            </w:hyperlink>
            <w:r w:rsidDel="00000000" w:rsidR="00000000" w:rsidRPr="00000000">
              <w:rPr>
                <w:rtl w:val="0"/>
              </w:rPr>
            </w:r>
          </w:p>
          <w:p w:rsidR="00000000" w:rsidDel="00000000" w:rsidP="00000000" w:rsidRDefault="00000000" w:rsidRPr="00000000" w14:paraId="000007F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429</w:t>
            </w:r>
            <w:hyperlink r:id="rId321">
              <w:r w:rsidDel="00000000" w:rsidR="00000000" w:rsidRPr="00000000">
                <w:rPr>
                  <w:sz w:val="20"/>
                  <w:szCs w:val="20"/>
                  <w:highlight w:val="white"/>
                  <w:rtl w:val="0"/>
                </w:rPr>
                <w:t xml:space="preserve"> </w:t>
              </w:r>
            </w:hyperlink>
            <w:hyperlink r:id="rId322">
              <w:r w:rsidDel="00000000" w:rsidR="00000000" w:rsidRPr="00000000">
                <w:rPr>
                  <w:color w:val="1155cc"/>
                  <w:sz w:val="20"/>
                  <w:szCs w:val="20"/>
                  <w:highlight w:val="white"/>
                  <w:u w:val="single"/>
                  <w:rtl w:val="0"/>
                </w:rPr>
                <w:t xml:space="preserve">https://web.siia.unam.mx/ods-unam/evidencias/tablaProyectos.php?id=13</w:t>
              </w:r>
            </w:hyperlink>
            <w:r w:rsidDel="00000000" w:rsidR="00000000" w:rsidRPr="00000000">
              <w:rPr>
                <w:rtl w:val="0"/>
              </w:rPr>
            </w:r>
          </w:p>
          <w:p w:rsidR="00000000" w:rsidDel="00000000" w:rsidP="00000000" w:rsidRDefault="00000000" w:rsidRPr="00000000" w14:paraId="000007FC">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7FD">
            <w:pPr>
              <w:widowControl w:val="0"/>
              <w:numPr>
                <w:ilvl w:val="0"/>
                <w:numId w:val="27"/>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14 de los ODS sobre vida submarina, la UNAM ha referido un total de 416 acciones y/o productos. Desglosado en:</w:t>
            </w:r>
          </w:p>
          <w:p w:rsidR="00000000" w:rsidDel="00000000" w:rsidP="00000000" w:rsidRDefault="00000000" w:rsidRPr="00000000" w14:paraId="000007FE">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268</w:t>
            </w:r>
            <w:hyperlink r:id="rId323">
              <w:r w:rsidDel="00000000" w:rsidR="00000000" w:rsidRPr="00000000">
                <w:rPr>
                  <w:sz w:val="20"/>
                  <w:szCs w:val="20"/>
                  <w:highlight w:val="white"/>
                  <w:rtl w:val="0"/>
                </w:rPr>
                <w:t xml:space="preserve"> </w:t>
              </w:r>
            </w:hyperlink>
            <w:hyperlink r:id="rId324">
              <w:r w:rsidDel="00000000" w:rsidR="00000000" w:rsidRPr="00000000">
                <w:rPr>
                  <w:color w:val="1155cc"/>
                  <w:sz w:val="20"/>
                  <w:szCs w:val="20"/>
                  <w:highlight w:val="white"/>
                  <w:u w:val="single"/>
                  <w:rtl w:val="0"/>
                </w:rPr>
                <w:t xml:space="preserve">https://web.siia.unam.mx/ods-unam/evidencias/tablaProduccion.php?id=14</w:t>
              </w:r>
            </w:hyperlink>
            <w:r w:rsidDel="00000000" w:rsidR="00000000" w:rsidRPr="00000000">
              <w:rPr>
                <w:rtl w:val="0"/>
              </w:rPr>
            </w:r>
          </w:p>
          <w:p w:rsidR="00000000" w:rsidDel="00000000" w:rsidP="00000000" w:rsidRDefault="00000000" w:rsidRPr="00000000" w14:paraId="000007FF">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13</w:t>
            </w:r>
            <w:hyperlink r:id="rId325">
              <w:r w:rsidDel="00000000" w:rsidR="00000000" w:rsidRPr="00000000">
                <w:rPr>
                  <w:sz w:val="20"/>
                  <w:szCs w:val="20"/>
                  <w:highlight w:val="white"/>
                  <w:rtl w:val="0"/>
                </w:rPr>
                <w:t xml:space="preserve"> </w:t>
              </w:r>
            </w:hyperlink>
            <w:hyperlink r:id="rId326">
              <w:r w:rsidDel="00000000" w:rsidR="00000000" w:rsidRPr="00000000">
                <w:rPr>
                  <w:color w:val="1155cc"/>
                  <w:sz w:val="20"/>
                  <w:szCs w:val="20"/>
                  <w:highlight w:val="white"/>
                  <w:u w:val="single"/>
                  <w:rtl w:val="0"/>
                </w:rPr>
                <w:t xml:space="preserve">https://web.siia.unam.mx/ods-unam/evidencias/tablaISBN.php?id=14</w:t>
              </w:r>
            </w:hyperlink>
            <w:r w:rsidDel="00000000" w:rsidR="00000000" w:rsidRPr="00000000">
              <w:rPr>
                <w:rtl w:val="0"/>
              </w:rPr>
            </w:r>
          </w:p>
          <w:p w:rsidR="00000000" w:rsidDel="00000000" w:rsidP="00000000" w:rsidRDefault="00000000" w:rsidRPr="00000000" w14:paraId="00000800">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801">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4</w:t>
            </w:r>
            <w:hyperlink r:id="rId327">
              <w:r w:rsidDel="00000000" w:rsidR="00000000" w:rsidRPr="00000000">
                <w:rPr>
                  <w:sz w:val="20"/>
                  <w:szCs w:val="20"/>
                  <w:highlight w:val="white"/>
                  <w:rtl w:val="0"/>
                </w:rPr>
                <w:t xml:space="preserve"> </w:t>
              </w:r>
            </w:hyperlink>
            <w:hyperlink r:id="rId328">
              <w:r w:rsidDel="00000000" w:rsidR="00000000" w:rsidRPr="00000000">
                <w:rPr>
                  <w:color w:val="1155cc"/>
                  <w:sz w:val="20"/>
                  <w:szCs w:val="20"/>
                  <w:highlight w:val="white"/>
                  <w:u w:val="single"/>
                  <w:rtl w:val="0"/>
                </w:rPr>
                <w:t xml:space="preserve">https://web.siia.unam.mx/ods-unam/evidencias/patentesSolODS14.php</w:t>
              </w:r>
            </w:hyperlink>
            <w:r w:rsidDel="00000000" w:rsidR="00000000" w:rsidRPr="00000000">
              <w:rPr>
                <w:rtl w:val="0"/>
              </w:rPr>
            </w:r>
          </w:p>
          <w:p w:rsidR="00000000" w:rsidDel="00000000" w:rsidP="00000000" w:rsidRDefault="00000000" w:rsidRPr="00000000" w14:paraId="00000802">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4</w:t>
            </w:r>
            <w:hyperlink r:id="rId329">
              <w:r w:rsidDel="00000000" w:rsidR="00000000" w:rsidRPr="00000000">
                <w:rPr>
                  <w:sz w:val="20"/>
                  <w:szCs w:val="20"/>
                  <w:highlight w:val="white"/>
                  <w:rtl w:val="0"/>
                </w:rPr>
                <w:t xml:space="preserve"> </w:t>
              </w:r>
            </w:hyperlink>
            <w:hyperlink r:id="rId330">
              <w:r w:rsidDel="00000000" w:rsidR="00000000" w:rsidRPr="00000000">
                <w:rPr>
                  <w:color w:val="1155cc"/>
                  <w:sz w:val="20"/>
                  <w:szCs w:val="20"/>
                  <w:highlight w:val="white"/>
                  <w:u w:val="single"/>
                  <w:rtl w:val="0"/>
                </w:rPr>
                <w:t xml:space="preserve">https://web.siia.unam.mx/ods-unam/evidencias/patentesOtoODS14.php</w:t>
              </w:r>
            </w:hyperlink>
            <w:r w:rsidDel="00000000" w:rsidR="00000000" w:rsidRPr="00000000">
              <w:rPr>
                <w:rtl w:val="0"/>
              </w:rPr>
            </w:r>
          </w:p>
          <w:p w:rsidR="00000000" w:rsidDel="00000000" w:rsidP="00000000" w:rsidRDefault="00000000" w:rsidRPr="00000000" w14:paraId="00000803">
            <w:pPr>
              <w:widowControl w:val="0"/>
              <w:spacing w:after="0" w:before="0" w:lineRule="auto"/>
              <w:jc w:val="both"/>
              <w:rPr>
                <w:sz w:val="20"/>
                <w:szCs w:val="20"/>
                <w:highlight w:val="white"/>
              </w:rPr>
            </w:pPr>
            <w:r w:rsidDel="00000000" w:rsidR="00000000" w:rsidRPr="00000000">
              <w:rPr>
                <w:sz w:val="20"/>
                <w:szCs w:val="20"/>
                <w:highlight w:val="white"/>
                <w:rtl w:val="0"/>
              </w:rPr>
              <w:t xml:space="preserve">Proyectos:  127</w:t>
            </w:r>
            <w:hyperlink r:id="rId331">
              <w:r w:rsidDel="00000000" w:rsidR="00000000" w:rsidRPr="00000000">
                <w:rPr>
                  <w:sz w:val="20"/>
                  <w:szCs w:val="20"/>
                  <w:highlight w:val="white"/>
                  <w:rtl w:val="0"/>
                </w:rPr>
                <w:t xml:space="preserve"> </w:t>
              </w:r>
            </w:hyperlink>
            <w:hyperlink r:id="rId332">
              <w:r w:rsidDel="00000000" w:rsidR="00000000" w:rsidRPr="00000000">
                <w:rPr>
                  <w:color w:val="1155cc"/>
                  <w:sz w:val="20"/>
                  <w:szCs w:val="20"/>
                  <w:highlight w:val="white"/>
                  <w:u w:val="single"/>
                  <w:rtl w:val="0"/>
                </w:rPr>
                <w:t xml:space="preserve">https://web.siia.unam.mx/ods-unam/evidencias/tablaProyectos.php?id=14</w:t>
              </w:r>
            </w:hyperlink>
            <w:r w:rsidDel="00000000" w:rsidR="00000000" w:rsidRPr="00000000">
              <w:rPr>
                <w:rtl w:val="0"/>
              </w:rPr>
            </w:r>
          </w:p>
          <w:p w:rsidR="00000000" w:rsidDel="00000000" w:rsidP="00000000" w:rsidRDefault="00000000" w:rsidRPr="00000000" w14:paraId="00000804">
            <w:pPr>
              <w:widowControl w:val="0"/>
              <w:spacing w:after="0" w:before="0" w:lineRule="auto"/>
              <w:jc w:val="both"/>
              <w:rPr>
                <w:sz w:val="20"/>
                <w:szCs w:val="20"/>
                <w:highlight w:val="white"/>
              </w:rPr>
            </w:pPr>
            <w:r w:rsidDel="00000000" w:rsidR="00000000" w:rsidRPr="00000000">
              <w:rPr>
                <w:rtl w:val="0"/>
              </w:rPr>
            </w:r>
          </w:p>
          <w:p w:rsidR="00000000" w:rsidDel="00000000" w:rsidP="00000000" w:rsidRDefault="00000000" w:rsidRPr="00000000" w14:paraId="00000805">
            <w:pPr>
              <w:widowControl w:val="0"/>
              <w:numPr>
                <w:ilvl w:val="0"/>
                <w:numId w:val="61"/>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15 de los ODS sobre vida de ecosistemas terrestres, la UNAM ha referido un total de 2009  acciones y/o productos. Desglosado en:</w:t>
            </w:r>
          </w:p>
          <w:p w:rsidR="00000000" w:rsidDel="00000000" w:rsidP="00000000" w:rsidRDefault="00000000" w:rsidRPr="00000000" w14:paraId="00000806">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601</w:t>
            </w:r>
            <w:hyperlink r:id="rId333">
              <w:r w:rsidDel="00000000" w:rsidR="00000000" w:rsidRPr="00000000">
                <w:rPr>
                  <w:sz w:val="20"/>
                  <w:szCs w:val="20"/>
                  <w:highlight w:val="white"/>
                  <w:rtl w:val="0"/>
                </w:rPr>
                <w:t xml:space="preserve"> </w:t>
              </w:r>
            </w:hyperlink>
            <w:hyperlink r:id="rId334">
              <w:r w:rsidDel="00000000" w:rsidR="00000000" w:rsidRPr="00000000">
                <w:rPr>
                  <w:color w:val="1155cc"/>
                  <w:sz w:val="20"/>
                  <w:szCs w:val="20"/>
                  <w:highlight w:val="white"/>
                  <w:u w:val="single"/>
                  <w:rtl w:val="0"/>
                </w:rPr>
                <w:t xml:space="preserve">https://web.siia.unam.mx/ods-unam/evidencias/tablaProduccion.php?id=15</w:t>
              </w:r>
            </w:hyperlink>
            <w:r w:rsidDel="00000000" w:rsidR="00000000" w:rsidRPr="00000000">
              <w:rPr>
                <w:rtl w:val="0"/>
              </w:rPr>
            </w:r>
          </w:p>
          <w:p w:rsidR="00000000" w:rsidDel="00000000" w:rsidP="00000000" w:rsidRDefault="00000000" w:rsidRPr="00000000" w14:paraId="00000807">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88</w:t>
            </w:r>
            <w:hyperlink r:id="rId335">
              <w:r w:rsidDel="00000000" w:rsidR="00000000" w:rsidRPr="00000000">
                <w:rPr>
                  <w:sz w:val="20"/>
                  <w:szCs w:val="20"/>
                  <w:highlight w:val="white"/>
                  <w:rtl w:val="0"/>
                </w:rPr>
                <w:t xml:space="preserve"> </w:t>
              </w:r>
            </w:hyperlink>
            <w:hyperlink r:id="rId336">
              <w:r w:rsidDel="00000000" w:rsidR="00000000" w:rsidRPr="00000000">
                <w:rPr>
                  <w:color w:val="1155cc"/>
                  <w:sz w:val="20"/>
                  <w:szCs w:val="20"/>
                  <w:highlight w:val="white"/>
                  <w:u w:val="single"/>
                  <w:rtl w:val="0"/>
                </w:rPr>
                <w:t xml:space="preserve">https://web.siia.unam.mx/ods-unam/evidencias/tablaISBN.php?id=15</w:t>
              </w:r>
            </w:hyperlink>
            <w:r w:rsidDel="00000000" w:rsidR="00000000" w:rsidRPr="00000000">
              <w:rPr>
                <w:rtl w:val="0"/>
              </w:rPr>
            </w:r>
          </w:p>
          <w:p w:rsidR="00000000" w:rsidDel="00000000" w:rsidP="00000000" w:rsidRDefault="00000000" w:rsidRPr="00000000" w14:paraId="00000808">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809">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Solicitadas 9</w:t>
            </w:r>
            <w:hyperlink r:id="rId337">
              <w:r w:rsidDel="00000000" w:rsidR="00000000" w:rsidRPr="00000000">
                <w:rPr>
                  <w:sz w:val="20"/>
                  <w:szCs w:val="20"/>
                  <w:highlight w:val="white"/>
                  <w:rtl w:val="0"/>
                </w:rPr>
                <w:t xml:space="preserve"> </w:t>
              </w:r>
            </w:hyperlink>
            <w:hyperlink r:id="rId338">
              <w:r w:rsidDel="00000000" w:rsidR="00000000" w:rsidRPr="00000000">
                <w:rPr>
                  <w:color w:val="1155cc"/>
                  <w:sz w:val="20"/>
                  <w:szCs w:val="20"/>
                  <w:highlight w:val="white"/>
                  <w:u w:val="single"/>
                  <w:rtl w:val="0"/>
                </w:rPr>
                <w:t xml:space="preserve">https://web.siia.unam.mx/ods-unam/evidencias/patentesSolODS15.php</w:t>
              </w:r>
            </w:hyperlink>
            <w:r w:rsidDel="00000000" w:rsidR="00000000" w:rsidRPr="00000000">
              <w:rPr>
                <w:rtl w:val="0"/>
              </w:rPr>
            </w:r>
          </w:p>
          <w:p w:rsidR="00000000" w:rsidDel="00000000" w:rsidP="00000000" w:rsidRDefault="00000000" w:rsidRPr="00000000" w14:paraId="0000080A">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Otorgadas 8</w:t>
            </w:r>
            <w:hyperlink r:id="rId339">
              <w:r w:rsidDel="00000000" w:rsidR="00000000" w:rsidRPr="00000000">
                <w:rPr>
                  <w:sz w:val="20"/>
                  <w:szCs w:val="20"/>
                  <w:highlight w:val="white"/>
                  <w:rtl w:val="0"/>
                </w:rPr>
                <w:t xml:space="preserve"> </w:t>
              </w:r>
            </w:hyperlink>
            <w:hyperlink r:id="rId340">
              <w:r w:rsidDel="00000000" w:rsidR="00000000" w:rsidRPr="00000000">
                <w:rPr>
                  <w:color w:val="1155cc"/>
                  <w:sz w:val="20"/>
                  <w:szCs w:val="20"/>
                  <w:highlight w:val="white"/>
                  <w:u w:val="single"/>
                  <w:rtl w:val="0"/>
                </w:rPr>
                <w:t xml:space="preserve">https://web.siia.unam.mx/ods-unam/evidencias/patentesOtoODS15.php</w:t>
              </w:r>
            </w:hyperlink>
            <w:r w:rsidDel="00000000" w:rsidR="00000000" w:rsidRPr="00000000">
              <w:rPr>
                <w:rtl w:val="0"/>
              </w:rPr>
            </w:r>
          </w:p>
          <w:p w:rsidR="00000000" w:rsidDel="00000000" w:rsidP="00000000" w:rsidRDefault="00000000" w:rsidRPr="00000000" w14:paraId="0000080B">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1303</w:t>
            </w:r>
            <w:hyperlink r:id="rId341">
              <w:r w:rsidDel="00000000" w:rsidR="00000000" w:rsidRPr="00000000">
                <w:rPr>
                  <w:sz w:val="20"/>
                  <w:szCs w:val="20"/>
                  <w:highlight w:val="white"/>
                  <w:rtl w:val="0"/>
                </w:rPr>
                <w:t xml:space="preserve"> </w:t>
              </w:r>
            </w:hyperlink>
            <w:hyperlink r:id="rId342">
              <w:r w:rsidDel="00000000" w:rsidR="00000000" w:rsidRPr="00000000">
                <w:rPr>
                  <w:color w:val="1155cc"/>
                  <w:sz w:val="20"/>
                  <w:szCs w:val="20"/>
                  <w:highlight w:val="white"/>
                  <w:u w:val="single"/>
                  <w:rtl w:val="0"/>
                </w:rPr>
                <w:t xml:space="preserve">https://web.siia.unam.mx/ods-unam/evidencias/tablaProyectos.php?id=15</w:t>
              </w:r>
            </w:hyperlink>
            <w:r w:rsidDel="00000000" w:rsidR="00000000" w:rsidRPr="00000000">
              <w:rPr>
                <w:rtl w:val="0"/>
              </w:rPr>
            </w:r>
          </w:p>
          <w:p w:rsidR="00000000" w:rsidDel="00000000" w:rsidP="00000000" w:rsidRDefault="00000000" w:rsidRPr="00000000" w14:paraId="0000080C">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80D">
            <w:pPr>
              <w:widowControl w:val="0"/>
              <w:numPr>
                <w:ilvl w:val="0"/>
                <w:numId w:val="84"/>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16 de los ODS sobre paz, justicia e instituciones sólidas, la UNAM ha referido un total de 313 acciones y/o productos. Desglosado en:</w:t>
            </w:r>
          </w:p>
          <w:p w:rsidR="00000000" w:rsidDel="00000000" w:rsidP="00000000" w:rsidRDefault="00000000" w:rsidRPr="00000000" w14:paraId="0000080E">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Documentos en revistas: 34</w:t>
            </w:r>
            <w:hyperlink r:id="rId343">
              <w:r w:rsidDel="00000000" w:rsidR="00000000" w:rsidRPr="00000000">
                <w:rPr>
                  <w:sz w:val="20"/>
                  <w:szCs w:val="20"/>
                  <w:highlight w:val="white"/>
                  <w:rtl w:val="0"/>
                </w:rPr>
                <w:t xml:space="preserve"> </w:t>
              </w:r>
            </w:hyperlink>
            <w:hyperlink r:id="rId344">
              <w:r w:rsidDel="00000000" w:rsidR="00000000" w:rsidRPr="00000000">
                <w:rPr>
                  <w:color w:val="1155cc"/>
                  <w:sz w:val="20"/>
                  <w:szCs w:val="20"/>
                  <w:highlight w:val="white"/>
                  <w:u w:val="single"/>
                  <w:rtl w:val="0"/>
                </w:rPr>
                <w:t xml:space="preserve">https://web.siia.unam.mx/ods-unam/evidencias/tablaProduccion.php?id=16</w:t>
              </w:r>
            </w:hyperlink>
            <w:r w:rsidDel="00000000" w:rsidR="00000000" w:rsidRPr="00000000">
              <w:rPr>
                <w:rtl w:val="0"/>
              </w:rPr>
            </w:r>
          </w:p>
          <w:p w:rsidR="00000000" w:rsidDel="00000000" w:rsidP="00000000" w:rsidRDefault="00000000" w:rsidRPr="00000000" w14:paraId="0000080F">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Obras con ISBN: 210</w:t>
            </w:r>
            <w:hyperlink r:id="rId345">
              <w:r w:rsidDel="00000000" w:rsidR="00000000" w:rsidRPr="00000000">
                <w:rPr>
                  <w:sz w:val="20"/>
                  <w:szCs w:val="20"/>
                  <w:highlight w:val="white"/>
                  <w:rtl w:val="0"/>
                </w:rPr>
                <w:t xml:space="preserve"> </w:t>
              </w:r>
            </w:hyperlink>
            <w:hyperlink r:id="rId346">
              <w:r w:rsidDel="00000000" w:rsidR="00000000" w:rsidRPr="00000000">
                <w:rPr>
                  <w:color w:val="1155cc"/>
                  <w:sz w:val="20"/>
                  <w:szCs w:val="20"/>
                  <w:highlight w:val="white"/>
                  <w:u w:val="single"/>
                  <w:rtl w:val="0"/>
                </w:rPr>
                <w:t xml:space="preserve">https://web.siia.unam.mx/ods-unam/evidencias/tablaISBN.php?id=16</w:t>
              </w:r>
            </w:hyperlink>
            <w:r w:rsidDel="00000000" w:rsidR="00000000" w:rsidRPr="00000000">
              <w:rPr>
                <w:rtl w:val="0"/>
              </w:rPr>
            </w:r>
          </w:p>
          <w:p w:rsidR="00000000" w:rsidDel="00000000" w:rsidP="00000000" w:rsidRDefault="00000000" w:rsidRPr="00000000" w14:paraId="00000810">
            <w:pPr>
              <w:widowControl w:val="0"/>
              <w:spacing w:after="0" w:before="0" w:lineRule="auto"/>
              <w:jc w:val="both"/>
              <w:rPr>
                <w:sz w:val="20"/>
                <w:szCs w:val="20"/>
                <w:highlight w:val="white"/>
              </w:rPr>
            </w:pPr>
            <w:r w:rsidDel="00000000" w:rsidR="00000000" w:rsidRPr="00000000">
              <w:rPr>
                <w:sz w:val="20"/>
                <w:szCs w:val="20"/>
                <w:highlight w:val="white"/>
                <w:rtl w:val="0"/>
              </w:rPr>
              <w:t xml:space="preserve">Patentes:</w:t>
            </w:r>
          </w:p>
          <w:p w:rsidR="00000000" w:rsidDel="00000000" w:rsidP="00000000" w:rsidRDefault="00000000" w:rsidRPr="00000000" w14:paraId="00000811">
            <w:pPr>
              <w:widowControl w:val="0"/>
              <w:spacing w:after="0" w:before="0" w:lineRule="auto"/>
              <w:jc w:val="both"/>
              <w:rPr>
                <w:sz w:val="20"/>
                <w:szCs w:val="20"/>
                <w:highlight w:val="white"/>
              </w:rPr>
            </w:pPr>
            <w:r w:rsidDel="00000000" w:rsidR="00000000" w:rsidRPr="00000000">
              <w:rPr>
                <w:sz w:val="20"/>
                <w:szCs w:val="20"/>
                <w:highlight w:val="white"/>
                <w:rtl w:val="0"/>
              </w:rPr>
              <w:t xml:space="preserve">Solicitadas 0</w:t>
            </w:r>
          </w:p>
          <w:p w:rsidR="00000000" w:rsidDel="00000000" w:rsidP="00000000" w:rsidRDefault="00000000" w:rsidRPr="00000000" w14:paraId="00000812">
            <w:pPr>
              <w:widowControl w:val="0"/>
              <w:spacing w:after="0" w:before="0" w:lineRule="auto"/>
              <w:jc w:val="both"/>
              <w:rPr>
                <w:sz w:val="20"/>
                <w:szCs w:val="20"/>
                <w:highlight w:val="white"/>
              </w:rPr>
            </w:pPr>
            <w:r w:rsidDel="00000000" w:rsidR="00000000" w:rsidRPr="00000000">
              <w:rPr>
                <w:sz w:val="20"/>
                <w:szCs w:val="20"/>
                <w:highlight w:val="white"/>
                <w:rtl w:val="0"/>
              </w:rPr>
              <w:t xml:space="preserve">Otorgadas 0</w:t>
            </w:r>
          </w:p>
          <w:p w:rsidR="00000000" w:rsidDel="00000000" w:rsidP="00000000" w:rsidRDefault="00000000" w:rsidRPr="00000000" w14:paraId="00000813">
            <w:pPr>
              <w:widowControl w:val="0"/>
              <w:spacing w:after="0" w:before="0" w:lineRule="auto"/>
              <w:jc w:val="both"/>
              <w:rPr>
                <w:color w:val="1155cc"/>
                <w:sz w:val="20"/>
                <w:szCs w:val="20"/>
                <w:highlight w:val="white"/>
                <w:u w:val="single"/>
              </w:rPr>
            </w:pPr>
            <w:r w:rsidDel="00000000" w:rsidR="00000000" w:rsidRPr="00000000">
              <w:rPr>
                <w:sz w:val="20"/>
                <w:szCs w:val="20"/>
                <w:highlight w:val="white"/>
                <w:rtl w:val="0"/>
              </w:rPr>
              <w:t xml:space="preserve">Proyectos: 69</w:t>
            </w:r>
            <w:hyperlink r:id="rId347">
              <w:r w:rsidDel="00000000" w:rsidR="00000000" w:rsidRPr="00000000">
                <w:rPr>
                  <w:sz w:val="20"/>
                  <w:szCs w:val="20"/>
                  <w:highlight w:val="white"/>
                  <w:rtl w:val="0"/>
                </w:rPr>
                <w:t xml:space="preserve"> </w:t>
              </w:r>
            </w:hyperlink>
            <w:hyperlink r:id="rId348">
              <w:r w:rsidDel="00000000" w:rsidR="00000000" w:rsidRPr="00000000">
                <w:rPr>
                  <w:color w:val="1155cc"/>
                  <w:sz w:val="20"/>
                  <w:szCs w:val="20"/>
                  <w:highlight w:val="white"/>
                  <w:u w:val="single"/>
                  <w:rtl w:val="0"/>
                </w:rPr>
                <w:t xml:space="preserve">https://web.siia.unam.mx/ods-unam/evidencias/tablaProyectos.php?id=16</w:t>
              </w:r>
            </w:hyperlink>
            <w:r w:rsidDel="00000000" w:rsidR="00000000" w:rsidRPr="00000000">
              <w:rPr>
                <w:rtl w:val="0"/>
              </w:rPr>
            </w:r>
          </w:p>
          <w:p w:rsidR="00000000" w:rsidDel="00000000" w:rsidP="00000000" w:rsidRDefault="00000000" w:rsidRPr="00000000" w14:paraId="00000814">
            <w:pPr>
              <w:widowControl w:val="0"/>
              <w:spacing w:after="0" w:before="0" w:lineRule="auto"/>
              <w:jc w:val="both"/>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815">
            <w:pPr>
              <w:widowControl w:val="0"/>
              <w:numPr>
                <w:ilvl w:val="0"/>
                <w:numId w:val="6"/>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17 de los ODS sobre alianzas para lograr los objetivos, la UNAM ha referido un total de 0  acciones y/o productos. Desglosado en:</w:t>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¿Su universidad está incluyendo los temas de la Agenda SDG en sus programas de estudio?</w:t>
            </w:r>
            <w:r w:rsidDel="00000000" w:rsidR="00000000" w:rsidRPr="00000000">
              <w:rPr>
                <w:rtl w:val="0"/>
              </w:rPr>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Wingdings" w:cs="Wingdings" w:eastAsia="Wingdings" w:hAnsi="Wingdings"/>
                <w:color w:val="595959"/>
                <w:sz w:val="20"/>
                <w:szCs w:val="20"/>
                <w:highlight w:val="white"/>
                <w:rtl w:val="0"/>
              </w:rPr>
              <w:t xml:space="preserve">x</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Sí  </w:t>
            </w:r>
            <w:r w:rsidDel="00000000" w:rsidR="00000000" w:rsidRPr="00000000">
              <w:rPr>
                <w:rFonts w:ascii="Wingdings" w:cs="Wingdings" w:eastAsia="Wingdings" w:hAnsi="Wingdings"/>
                <w:b w:val="0"/>
                <w:i w:val="0"/>
                <w:smallCaps w:val="0"/>
                <w:strike w:val="0"/>
                <w:color w:val="595959"/>
                <w:sz w:val="20"/>
                <w:szCs w:val="20"/>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595959"/>
                <w:sz w:val="20"/>
                <w:szCs w:val="20"/>
                <w:highlight w:val="white"/>
                <w:u w:val="none"/>
                <w:vertAlign w:val="baseline"/>
                <w:rtl w:val="0"/>
              </w:rPr>
              <w:t xml:space="preserve"> No (por favor especifique y mencione los campos o áreas y alcance)</w:t>
            </w:r>
            <w:r w:rsidDel="00000000" w:rsidR="00000000" w:rsidRPr="00000000">
              <w:rPr>
                <w:rtl w:val="0"/>
              </w:rPr>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81A">
            <w:pPr>
              <w:widowControl w:val="0"/>
              <w:jc w:val="both"/>
              <w:rPr>
                <w:sz w:val="20"/>
                <w:szCs w:val="20"/>
                <w:highlight w:val="white"/>
              </w:rPr>
            </w:pPr>
            <w:r w:rsidDel="00000000" w:rsidR="00000000" w:rsidRPr="00000000">
              <w:rPr>
                <w:sz w:val="20"/>
                <w:szCs w:val="20"/>
                <w:highlight w:val="white"/>
                <w:rtl w:val="0"/>
              </w:rPr>
              <w:t xml:space="preserve">De acuerdo al sitio de “La UNAM y los ODS”, a continuación se desglosa por cada objetivo los grupos de trabajo que se han impartido en relación a cada objetivo:</w:t>
            </w:r>
          </w:p>
          <w:p w:rsidR="00000000" w:rsidDel="00000000" w:rsidP="00000000" w:rsidRDefault="00000000" w:rsidRPr="00000000" w14:paraId="0000081B">
            <w:pPr>
              <w:widowControl w:val="0"/>
              <w:jc w:val="both"/>
              <w:rPr>
                <w:sz w:val="20"/>
                <w:szCs w:val="20"/>
                <w:highlight w:val="white"/>
              </w:rPr>
            </w:pPr>
            <w:r w:rsidDel="00000000" w:rsidR="00000000" w:rsidRPr="00000000">
              <w:rPr>
                <w:rtl w:val="0"/>
              </w:rPr>
            </w:r>
          </w:p>
          <w:p w:rsidR="00000000" w:rsidDel="00000000" w:rsidP="00000000" w:rsidRDefault="00000000" w:rsidRPr="00000000" w14:paraId="0000081C">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 de los ODS sobre fin de la pobreza se refiere a 851 grupos de trabajo.</w:t>
            </w:r>
            <w:hyperlink r:id="rId349">
              <w:r w:rsidDel="00000000" w:rsidR="00000000" w:rsidRPr="00000000">
                <w:rPr>
                  <w:sz w:val="20"/>
                  <w:szCs w:val="20"/>
                  <w:highlight w:val="white"/>
                  <w:rtl w:val="0"/>
                </w:rPr>
                <w:t xml:space="preserve"> </w:t>
              </w:r>
            </w:hyperlink>
            <w:hyperlink r:id="rId350">
              <w:r w:rsidDel="00000000" w:rsidR="00000000" w:rsidRPr="00000000">
                <w:rPr>
                  <w:color w:val="1155cc"/>
                  <w:sz w:val="20"/>
                  <w:szCs w:val="20"/>
                  <w:highlight w:val="white"/>
                  <w:u w:val="single"/>
                  <w:rtl w:val="0"/>
                </w:rPr>
                <w:t xml:space="preserve">https://web.siia.unam.mx/ods-unam/evidencias/tablaGrupos.php?id=1</w:t>
              </w:r>
            </w:hyperlink>
            <w:r w:rsidDel="00000000" w:rsidR="00000000" w:rsidRPr="00000000">
              <w:rPr>
                <w:rtl w:val="0"/>
              </w:rPr>
            </w:r>
          </w:p>
          <w:p w:rsidR="00000000" w:rsidDel="00000000" w:rsidP="00000000" w:rsidRDefault="00000000" w:rsidRPr="00000000" w14:paraId="0000081D">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2 de los ODS sobre hambre 0, la UNAM ha referido un total de 2054 grupos de trabajo.</w:t>
            </w:r>
            <w:hyperlink r:id="rId351">
              <w:r w:rsidDel="00000000" w:rsidR="00000000" w:rsidRPr="00000000">
                <w:rPr>
                  <w:sz w:val="20"/>
                  <w:szCs w:val="20"/>
                  <w:highlight w:val="white"/>
                  <w:rtl w:val="0"/>
                </w:rPr>
                <w:t xml:space="preserve"> </w:t>
              </w:r>
            </w:hyperlink>
            <w:hyperlink r:id="rId352">
              <w:r w:rsidDel="00000000" w:rsidR="00000000" w:rsidRPr="00000000">
                <w:rPr>
                  <w:color w:val="1155cc"/>
                  <w:sz w:val="20"/>
                  <w:szCs w:val="20"/>
                  <w:highlight w:val="white"/>
                  <w:u w:val="single"/>
                  <w:rtl w:val="0"/>
                </w:rPr>
                <w:t xml:space="preserve">https://web.siia.unam.mx/ods-unam/evidencias/tablaGrupos.php?id=2</w:t>
              </w:r>
            </w:hyperlink>
            <w:r w:rsidDel="00000000" w:rsidR="00000000" w:rsidRPr="00000000">
              <w:rPr>
                <w:rtl w:val="0"/>
              </w:rPr>
            </w:r>
          </w:p>
          <w:p w:rsidR="00000000" w:rsidDel="00000000" w:rsidP="00000000" w:rsidRDefault="00000000" w:rsidRPr="00000000" w14:paraId="0000081E">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3 de los ODS sobre salud y bienestar, la UNAM ha referido un total de 20513 grupos de trabajo.</w:t>
            </w:r>
            <w:hyperlink r:id="rId353">
              <w:r w:rsidDel="00000000" w:rsidR="00000000" w:rsidRPr="00000000">
                <w:rPr>
                  <w:sz w:val="20"/>
                  <w:szCs w:val="20"/>
                  <w:highlight w:val="white"/>
                  <w:rtl w:val="0"/>
                </w:rPr>
                <w:t xml:space="preserve"> </w:t>
              </w:r>
            </w:hyperlink>
            <w:hyperlink r:id="rId354">
              <w:r w:rsidDel="00000000" w:rsidR="00000000" w:rsidRPr="00000000">
                <w:rPr>
                  <w:color w:val="1155cc"/>
                  <w:sz w:val="20"/>
                  <w:szCs w:val="20"/>
                  <w:highlight w:val="white"/>
                  <w:u w:val="single"/>
                  <w:rtl w:val="0"/>
                </w:rPr>
                <w:t xml:space="preserve">https://web.siia.unam.mx/ods-unam/evidencias/tablaGrupos.php?id=3</w:t>
              </w:r>
            </w:hyperlink>
            <w:r w:rsidDel="00000000" w:rsidR="00000000" w:rsidRPr="00000000">
              <w:rPr>
                <w:rtl w:val="0"/>
              </w:rPr>
            </w:r>
          </w:p>
          <w:p w:rsidR="00000000" w:rsidDel="00000000" w:rsidP="00000000" w:rsidRDefault="00000000" w:rsidRPr="00000000" w14:paraId="0000081F">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4 de los ODS sobre educación de calidad, la UNAM ha referido un total de 12 235 grupos de trabajo.</w:t>
            </w:r>
            <w:hyperlink r:id="rId355">
              <w:r w:rsidDel="00000000" w:rsidR="00000000" w:rsidRPr="00000000">
                <w:rPr>
                  <w:sz w:val="20"/>
                  <w:szCs w:val="20"/>
                  <w:highlight w:val="white"/>
                  <w:rtl w:val="0"/>
                </w:rPr>
                <w:t xml:space="preserve"> </w:t>
              </w:r>
            </w:hyperlink>
            <w:hyperlink r:id="rId356">
              <w:r w:rsidDel="00000000" w:rsidR="00000000" w:rsidRPr="00000000">
                <w:rPr>
                  <w:color w:val="1155cc"/>
                  <w:sz w:val="20"/>
                  <w:szCs w:val="20"/>
                  <w:highlight w:val="white"/>
                  <w:u w:val="single"/>
                  <w:rtl w:val="0"/>
                </w:rPr>
                <w:t xml:space="preserve">https://web.siia.unam.mx/ods-unam/evidencias/tablaGrupos.php?id=4</w:t>
              </w:r>
            </w:hyperlink>
            <w:r w:rsidDel="00000000" w:rsidR="00000000" w:rsidRPr="00000000">
              <w:rPr>
                <w:rtl w:val="0"/>
              </w:rPr>
            </w:r>
          </w:p>
          <w:p w:rsidR="00000000" w:rsidDel="00000000" w:rsidP="00000000" w:rsidRDefault="00000000" w:rsidRPr="00000000" w14:paraId="00000820">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5 de los ODS sobre igualdad de género, la UNAM ha referido un total de 347 grupos de trabajo.</w:t>
            </w:r>
            <w:hyperlink r:id="rId357">
              <w:r w:rsidDel="00000000" w:rsidR="00000000" w:rsidRPr="00000000">
                <w:rPr>
                  <w:sz w:val="20"/>
                  <w:szCs w:val="20"/>
                  <w:highlight w:val="white"/>
                  <w:rtl w:val="0"/>
                </w:rPr>
                <w:t xml:space="preserve"> </w:t>
              </w:r>
            </w:hyperlink>
            <w:hyperlink r:id="rId358">
              <w:r w:rsidDel="00000000" w:rsidR="00000000" w:rsidRPr="00000000">
                <w:rPr>
                  <w:color w:val="1155cc"/>
                  <w:sz w:val="20"/>
                  <w:szCs w:val="20"/>
                  <w:highlight w:val="white"/>
                  <w:u w:val="single"/>
                  <w:rtl w:val="0"/>
                </w:rPr>
                <w:t xml:space="preserve">https://web.siia.unam.mx/ods-unam/evidencias/tablaGrupos.php?id=5</w:t>
              </w:r>
            </w:hyperlink>
            <w:r w:rsidDel="00000000" w:rsidR="00000000" w:rsidRPr="00000000">
              <w:rPr>
                <w:rtl w:val="0"/>
              </w:rPr>
            </w:r>
          </w:p>
          <w:p w:rsidR="00000000" w:rsidDel="00000000" w:rsidP="00000000" w:rsidRDefault="00000000" w:rsidRPr="00000000" w14:paraId="00000821">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6 de los ODS sobre agua limpia y saneamiento, la UNAM ha referido un total de 1439 grupos de trabajo.</w:t>
            </w:r>
            <w:hyperlink r:id="rId359">
              <w:r w:rsidDel="00000000" w:rsidR="00000000" w:rsidRPr="00000000">
                <w:rPr>
                  <w:sz w:val="20"/>
                  <w:szCs w:val="20"/>
                  <w:highlight w:val="white"/>
                  <w:rtl w:val="0"/>
                </w:rPr>
                <w:t xml:space="preserve"> </w:t>
              </w:r>
            </w:hyperlink>
            <w:hyperlink r:id="rId360">
              <w:r w:rsidDel="00000000" w:rsidR="00000000" w:rsidRPr="00000000">
                <w:rPr>
                  <w:color w:val="1155cc"/>
                  <w:sz w:val="20"/>
                  <w:szCs w:val="20"/>
                  <w:highlight w:val="white"/>
                  <w:u w:val="single"/>
                  <w:rtl w:val="0"/>
                </w:rPr>
                <w:t xml:space="preserve">https://web.siia.unam.mx/ods-unam/evidencias/tablaGrupos.php?id=6</w:t>
              </w:r>
            </w:hyperlink>
            <w:r w:rsidDel="00000000" w:rsidR="00000000" w:rsidRPr="00000000">
              <w:rPr>
                <w:rtl w:val="0"/>
              </w:rPr>
            </w:r>
          </w:p>
          <w:p w:rsidR="00000000" w:rsidDel="00000000" w:rsidP="00000000" w:rsidRDefault="00000000" w:rsidRPr="00000000" w14:paraId="00000822">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7 de los ODS sobre energía asequible y no contaminante, la UNAM ha referido un total de 906 grupos de trabajo.</w:t>
            </w:r>
            <w:hyperlink r:id="rId361">
              <w:r w:rsidDel="00000000" w:rsidR="00000000" w:rsidRPr="00000000">
                <w:rPr>
                  <w:sz w:val="20"/>
                  <w:szCs w:val="20"/>
                  <w:highlight w:val="white"/>
                  <w:rtl w:val="0"/>
                </w:rPr>
                <w:t xml:space="preserve"> </w:t>
              </w:r>
            </w:hyperlink>
            <w:hyperlink r:id="rId362">
              <w:r w:rsidDel="00000000" w:rsidR="00000000" w:rsidRPr="00000000">
                <w:rPr>
                  <w:color w:val="1155cc"/>
                  <w:sz w:val="20"/>
                  <w:szCs w:val="20"/>
                  <w:highlight w:val="white"/>
                  <w:u w:val="single"/>
                  <w:rtl w:val="0"/>
                </w:rPr>
                <w:t xml:space="preserve">https://web.siia.unam.mx/ods-unam/evidencias/tablaGrupos.php?id=7</w:t>
              </w:r>
            </w:hyperlink>
            <w:r w:rsidDel="00000000" w:rsidR="00000000" w:rsidRPr="00000000">
              <w:rPr>
                <w:rtl w:val="0"/>
              </w:rPr>
            </w:r>
          </w:p>
          <w:p w:rsidR="00000000" w:rsidDel="00000000" w:rsidP="00000000" w:rsidRDefault="00000000" w:rsidRPr="00000000" w14:paraId="00000823">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 El objetivo 8 de los ODS sobre trabajo decente y crecimiento económico, la UNAM ha referido un total de 34898 grupos de trabajo.</w:t>
            </w:r>
            <w:hyperlink r:id="rId363">
              <w:r w:rsidDel="00000000" w:rsidR="00000000" w:rsidRPr="00000000">
                <w:rPr>
                  <w:sz w:val="20"/>
                  <w:szCs w:val="20"/>
                  <w:highlight w:val="white"/>
                  <w:rtl w:val="0"/>
                </w:rPr>
                <w:t xml:space="preserve"> </w:t>
              </w:r>
            </w:hyperlink>
            <w:hyperlink r:id="rId364">
              <w:r w:rsidDel="00000000" w:rsidR="00000000" w:rsidRPr="00000000">
                <w:rPr>
                  <w:color w:val="1155cc"/>
                  <w:sz w:val="20"/>
                  <w:szCs w:val="20"/>
                  <w:highlight w:val="white"/>
                  <w:u w:val="single"/>
                  <w:rtl w:val="0"/>
                </w:rPr>
                <w:t xml:space="preserve">https://web.siia.unam.mx/ods-unam/evidencias/tablaGrupos.php?id=8</w:t>
              </w:r>
            </w:hyperlink>
            <w:r w:rsidDel="00000000" w:rsidR="00000000" w:rsidRPr="00000000">
              <w:rPr>
                <w:rtl w:val="0"/>
              </w:rPr>
            </w:r>
          </w:p>
          <w:p w:rsidR="00000000" w:rsidDel="00000000" w:rsidP="00000000" w:rsidRDefault="00000000" w:rsidRPr="00000000" w14:paraId="00000824">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9 de los ODS sobre Industria, innovación e infraestructura, la UNAM ha referido un total de 586 grupos de trabajo.</w:t>
            </w:r>
            <w:hyperlink r:id="rId365">
              <w:r w:rsidDel="00000000" w:rsidR="00000000" w:rsidRPr="00000000">
                <w:rPr>
                  <w:sz w:val="20"/>
                  <w:szCs w:val="20"/>
                  <w:highlight w:val="white"/>
                  <w:rtl w:val="0"/>
                </w:rPr>
                <w:t xml:space="preserve"> </w:t>
              </w:r>
            </w:hyperlink>
            <w:hyperlink r:id="rId366">
              <w:r w:rsidDel="00000000" w:rsidR="00000000" w:rsidRPr="00000000">
                <w:rPr>
                  <w:color w:val="1155cc"/>
                  <w:sz w:val="20"/>
                  <w:szCs w:val="20"/>
                  <w:highlight w:val="white"/>
                  <w:u w:val="single"/>
                  <w:rtl w:val="0"/>
                </w:rPr>
                <w:t xml:space="preserve">https://web.siia.unam.mx/ods-unam/evidencias/tablaGrupos.php?id=9</w:t>
              </w:r>
            </w:hyperlink>
            <w:r w:rsidDel="00000000" w:rsidR="00000000" w:rsidRPr="00000000">
              <w:rPr>
                <w:rtl w:val="0"/>
              </w:rPr>
            </w:r>
          </w:p>
          <w:p w:rsidR="00000000" w:rsidDel="00000000" w:rsidP="00000000" w:rsidRDefault="00000000" w:rsidRPr="00000000" w14:paraId="00000825">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10 de los ODS sobre Reducción de las desigualdades, la UNAM ha referido un total 1096 grupos de trabajo.</w:t>
            </w:r>
            <w:hyperlink r:id="rId367">
              <w:r w:rsidDel="00000000" w:rsidR="00000000" w:rsidRPr="00000000">
                <w:rPr>
                  <w:sz w:val="20"/>
                  <w:szCs w:val="20"/>
                  <w:highlight w:val="white"/>
                  <w:rtl w:val="0"/>
                </w:rPr>
                <w:t xml:space="preserve"> </w:t>
              </w:r>
            </w:hyperlink>
            <w:hyperlink r:id="rId368">
              <w:r w:rsidDel="00000000" w:rsidR="00000000" w:rsidRPr="00000000">
                <w:rPr>
                  <w:color w:val="1155cc"/>
                  <w:sz w:val="20"/>
                  <w:szCs w:val="20"/>
                  <w:highlight w:val="white"/>
                  <w:u w:val="single"/>
                  <w:rtl w:val="0"/>
                </w:rPr>
                <w:t xml:space="preserve">https://web.siia.unam.mx/ods-unam/evidencias/tablaGrupos.php?id=10</w:t>
              </w:r>
            </w:hyperlink>
            <w:r w:rsidDel="00000000" w:rsidR="00000000" w:rsidRPr="00000000">
              <w:rPr>
                <w:rtl w:val="0"/>
              </w:rPr>
            </w:r>
          </w:p>
          <w:p w:rsidR="00000000" w:rsidDel="00000000" w:rsidP="00000000" w:rsidRDefault="00000000" w:rsidRPr="00000000" w14:paraId="00000826">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11 de los ODS sobre ciudades y comunidades sostenibles, la UNAM ha referido un total de 587 grupo de trabajo.</w:t>
            </w:r>
            <w:hyperlink r:id="rId369">
              <w:r w:rsidDel="00000000" w:rsidR="00000000" w:rsidRPr="00000000">
                <w:rPr>
                  <w:sz w:val="20"/>
                  <w:szCs w:val="20"/>
                  <w:highlight w:val="white"/>
                  <w:rtl w:val="0"/>
                </w:rPr>
                <w:t xml:space="preserve"> </w:t>
              </w:r>
            </w:hyperlink>
            <w:hyperlink r:id="rId370">
              <w:r w:rsidDel="00000000" w:rsidR="00000000" w:rsidRPr="00000000">
                <w:rPr>
                  <w:color w:val="1155cc"/>
                  <w:sz w:val="20"/>
                  <w:szCs w:val="20"/>
                  <w:highlight w:val="white"/>
                  <w:u w:val="single"/>
                  <w:rtl w:val="0"/>
                </w:rPr>
                <w:t xml:space="preserve">https://web.siia.unam.mx/ods-unam/evidencias/tablaGrupos.php?id=11</w:t>
              </w:r>
            </w:hyperlink>
            <w:r w:rsidDel="00000000" w:rsidR="00000000" w:rsidRPr="00000000">
              <w:rPr>
                <w:rtl w:val="0"/>
              </w:rPr>
            </w:r>
          </w:p>
          <w:p w:rsidR="00000000" w:rsidDel="00000000" w:rsidP="00000000" w:rsidRDefault="00000000" w:rsidRPr="00000000" w14:paraId="00000827">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12 de los ODS sobre producción y consumo responsable, la UNAM ha referido un total de 470 grupos de trabajo.</w:t>
            </w:r>
            <w:hyperlink r:id="rId371">
              <w:r w:rsidDel="00000000" w:rsidR="00000000" w:rsidRPr="00000000">
                <w:rPr>
                  <w:sz w:val="20"/>
                  <w:szCs w:val="20"/>
                  <w:highlight w:val="white"/>
                  <w:rtl w:val="0"/>
                </w:rPr>
                <w:t xml:space="preserve"> </w:t>
              </w:r>
            </w:hyperlink>
            <w:hyperlink r:id="rId372">
              <w:r w:rsidDel="00000000" w:rsidR="00000000" w:rsidRPr="00000000">
                <w:rPr>
                  <w:color w:val="1155cc"/>
                  <w:sz w:val="20"/>
                  <w:szCs w:val="20"/>
                  <w:highlight w:val="white"/>
                  <w:u w:val="single"/>
                  <w:rtl w:val="0"/>
                </w:rPr>
                <w:t xml:space="preserve">https://web.siia.unam.mx/ods-unam/evidencias/tablaGrupos.php?id=12</w:t>
              </w:r>
            </w:hyperlink>
            <w:r w:rsidDel="00000000" w:rsidR="00000000" w:rsidRPr="00000000">
              <w:rPr>
                <w:rtl w:val="0"/>
              </w:rPr>
            </w:r>
          </w:p>
          <w:p w:rsidR="00000000" w:rsidDel="00000000" w:rsidP="00000000" w:rsidRDefault="00000000" w:rsidRPr="00000000" w14:paraId="00000828">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13 de los ODS sobre acción por el clima, la UNAM ha referido un total de 726 grupos de trabajo.</w:t>
            </w:r>
            <w:hyperlink r:id="rId373">
              <w:r w:rsidDel="00000000" w:rsidR="00000000" w:rsidRPr="00000000">
                <w:rPr>
                  <w:sz w:val="20"/>
                  <w:szCs w:val="20"/>
                  <w:highlight w:val="white"/>
                  <w:rtl w:val="0"/>
                </w:rPr>
                <w:t xml:space="preserve"> </w:t>
              </w:r>
            </w:hyperlink>
            <w:hyperlink r:id="rId374">
              <w:r w:rsidDel="00000000" w:rsidR="00000000" w:rsidRPr="00000000">
                <w:rPr>
                  <w:color w:val="1155cc"/>
                  <w:sz w:val="20"/>
                  <w:szCs w:val="20"/>
                  <w:highlight w:val="white"/>
                  <w:u w:val="single"/>
                  <w:rtl w:val="0"/>
                </w:rPr>
                <w:t xml:space="preserve">https://web.siia.unam.mx/ods-unam/evidencias/tablaGrupos.php?id=13</w:t>
              </w:r>
            </w:hyperlink>
            <w:r w:rsidDel="00000000" w:rsidR="00000000" w:rsidRPr="00000000">
              <w:rPr>
                <w:rtl w:val="0"/>
              </w:rPr>
            </w:r>
          </w:p>
          <w:p w:rsidR="00000000" w:rsidDel="00000000" w:rsidP="00000000" w:rsidRDefault="00000000" w:rsidRPr="00000000" w14:paraId="00000829">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14 de los ODS sobre vida submarina, la UNAM ha referido un total de 96 grupos de trabajo.</w:t>
            </w:r>
            <w:hyperlink r:id="rId375">
              <w:r w:rsidDel="00000000" w:rsidR="00000000" w:rsidRPr="00000000">
                <w:rPr>
                  <w:sz w:val="20"/>
                  <w:szCs w:val="20"/>
                  <w:highlight w:val="white"/>
                  <w:rtl w:val="0"/>
                </w:rPr>
                <w:t xml:space="preserve"> </w:t>
              </w:r>
            </w:hyperlink>
            <w:hyperlink r:id="rId376">
              <w:r w:rsidDel="00000000" w:rsidR="00000000" w:rsidRPr="00000000">
                <w:rPr>
                  <w:color w:val="1155cc"/>
                  <w:sz w:val="20"/>
                  <w:szCs w:val="20"/>
                  <w:highlight w:val="white"/>
                  <w:u w:val="single"/>
                  <w:rtl w:val="0"/>
                </w:rPr>
                <w:t xml:space="preserve">https://web.siia.unam.mx/ods-unam/evidencias/tablaGrupos.php?id=14</w:t>
              </w:r>
            </w:hyperlink>
            <w:r w:rsidDel="00000000" w:rsidR="00000000" w:rsidRPr="00000000">
              <w:rPr>
                <w:rtl w:val="0"/>
              </w:rPr>
            </w:r>
          </w:p>
          <w:p w:rsidR="00000000" w:rsidDel="00000000" w:rsidP="00000000" w:rsidRDefault="00000000" w:rsidRPr="00000000" w14:paraId="0000082A">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 El objetivo 15 de los ODS sobre vida de ecosistemas terrestres, la UNAM ha referido un total de 3025 grupos de trabajo.</w:t>
            </w:r>
            <w:hyperlink r:id="rId377">
              <w:r w:rsidDel="00000000" w:rsidR="00000000" w:rsidRPr="00000000">
                <w:rPr>
                  <w:sz w:val="20"/>
                  <w:szCs w:val="20"/>
                  <w:highlight w:val="white"/>
                  <w:rtl w:val="0"/>
                </w:rPr>
                <w:t xml:space="preserve"> </w:t>
              </w:r>
            </w:hyperlink>
            <w:hyperlink r:id="rId378">
              <w:r w:rsidDel="00000000" w:rsidR="00000000" w:rsidRPr="00000000">
                <w:rPr>
                  <w:color w:val="1155cc"/>
                  <w:sz w:val="20"/>
                  <w:szCs w:val="20"/>
                  <w:highlight w:val="white"/>
                  <w:u w:val="single"/>
                  <w:rtl w:val="0"/>
                </w:rPr>
                <w:t xml:space="preserve">https://web.siia.unam.mx/ods-unam/evidencias/tablaGrupos.php?id=15</w:t>
              </w:r>
            </w:hyperlink>
            <w:r w:rsidDel="00000000" w:rsidR="00000000" w:rsidRPr="00000000">
              <w:rPr>
                <w:rtl w:val="0"/>
              </w:rPr>
            </w:r>
          </w:p>
          <w:p w:rsidR="00000000" w:rsidDel="00000000" w:rsidP="00000000" w:rsidRDefault="00000000" w:rsidRPr="00000000" w14:paraId="0000082B">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16 de los ODS sobre paz, justicia e instituciones sólidas, la UNAM ha referido un total de 379 grupos de trabajo.</w:t>
            </w:r>
            <w:hyperlink r:id="rId379">
              <w:r w:rsidDel="00000000" w:rsidR="00000000" w:rsidRPr="00000000">
                <w:rPr>
                  <w:sz w:val="20"/>
                  <w:szCs w:val="20"/>
                  <w:highlight w:val="white"/>
                  <w:rtl w:val="0"/>
                </w:rPr>
                <w:t xml:space="preserve"> </w:t>
              </w:r>
            </w:hyperlink>
            <w:hyperlink r:id="rId380">
              <w:r w:rsidDel="00000000" w:rsidR="00000000" w:rsidRPr="00000000">
                <w:rPr>
                  <w:color w:val="1155cc"/>
                  <w:sz w:val="20"/>
                  <w:szCs w:val="20"/>
                  <w:highlight w:val="white"/>
                  <w:u w:val="single"/>
                  <w:rtl w:val="0"/>
                </w:rPr>
                <w:t xml:space="preserve">https://web.siia.unam.mx/ods-unam/evidencias/tablaGrupos.php?id=16</w:t>
              </w:r>
            </w:hyperlink>
            <w:r w:rsidDel="00000000" w:rsidR="00000000" w:rsidRPr="00000000">
              <w:rPr>
                <w:rtl w:val="0"/>
              </w:rPr>
            </w:r>
          </w:p>
          <w:p w:rsidR="00000000" w:rsidDel="00000000" w:rsidP="00000000" w:rsidRDefault="00000000" w:rsidRPr="00000000" w14:paraId="0000082C">
            <w:pPr>
              <w:widowControl w:val="0"/>
              <w:numPr>
                <w:ilvl w:val="0"/>
                <w:numId w:val="68"/>
              </w:numPr>
              <w:spacing w:after="0" w:before="0" w:lineRule="auto"/>
              <w:ind w:left="720" w:hanging="360"/>
              <w:jc w:val="both"/>
              <w:rPr>
                <w:sz w:val="20"/>
                <w:szCs w:val="20"/>
                <w:highlight w:val="white"/>
                <w:u w:val="none"/>
              </w:rPr>
            </w:pPr>
            <w:r w:rsidDel="00000000" w:rsidR="00000000" w:rsidRPr="00000000">
              <w:rPr>
                <w:sz w:val="20"/>
                <w:szCs w:val="20"/>
                <w:highlight w:val="white"/>
                <w:rtl w:val="0"/>
              </w:rPr>
              <w:t xml:space="preserve">El objetivo 17 de los ODS sobre alianzas para lograr los objetivos, la UNAM ha referido un total de 341 grupos de trabajo.</w:t>
            </w:r>
            <w:hyperlink r:id="rId381">
              <w:r w:rsidDel="00000000" w:rsidR="00000000" w:rsidRPr="00000000">
                <w:rPr>
                  <w:sz w:val="20"/>
                  <w:szCs w:val="20"/>
                  <w:highlight w:val="white"/>
                  <w:rtl w:val="0"/>
                </w:rPr>
                <w:t xml:space="preserve"> </w:t>
              </w:r>
            </w:hyperlink>
            <w:hyperlink r:id="rId382">
              <w:r w:rsidDel="00000000" w:rsidR="00000000" w:rsidRPr="00000000">
                <w:rPr>
                  <w:color w:val="1155cc"/>
                  <w:sz w:val="20"/>
                  <w:szCs w:val="20"/>
                  <w:highlight w:val="white"/>
                  <w:u w:val="single"/>
                  <w:rtl w:val="0"/>
                </w:rPr>
                <w:t xml:space="preserve">https://web.siia.unam.mx/ods-unam/evidencias/tablaGrupos.php?id=17</w:t>
              </w:r>
            </w:hyperlink>
            <w:r w:rsidDel="00000000" w:rsidR="00000000" w:rsidRPr="00000000">
              <w:rPr>
                <w:rtl w:val="0"/>
              </w:rPr>
            </w:r>
          </w:p>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highlight w:val="white"/>
                <w:u w:val="none"/>
                <w:vertAlign w:val="baseline"/>
              </w:rPr>
            </w:pPr>
            <w:r w:rsidDel="00000000" w:rsidR="00000000" w:rsidRPr="00000000">
              <w:rPr>
                <w:rFonts w:ascii="Calibri" w:cs="Calibri" w:eastAsia="Calibri" w:hAnsi="Calibri"/>
                <w:b w:val="0"/>
                <w:i w:val="1"/>
                <w:smallCaps w:val="0"/>
                <w:strike w:val="0"/>
                <w:color w:val="bfbfbf"/>
                <w:sz w:val="20"/>
                <w:szCs w:val="20"/>
                <w:highlight w:val="white"/>
                <w:u w:val="none"/>
                <w:vertAlign w:val="baseline"/>
                <w:rtl w:val="0"/>
              </w:rPr>
              <w:t xml:space="preserve">(Cuando sea aplicable, por favor cite el correspondiente documento e incluya un enlace))</w:t>
            </w:r>
            <w:r w:rsidDel="00000000" w:rsidR="00000000" w:rsidRPr="00000000">
              <w:rPr>
                <w:rtl w:val="0"/>
              </w:rPr>
            </w:r>
          </w:p>
        </w:tc>
      </w:tr>
    </w:tbl>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1">
      <w:pPr>
        <w:rPr>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favor, complete esta tabla y proporcione cualquier información adicional y enlaces a documentos de apoyo para todas las celdas que marque.  </w:t>
      </w:r>
    </w:p>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4">
      <w:pPr>
        <w:jc w:val="center"/>
        <w:rPr>
          <w:b w:val="0"/>
          <w:sz w:val="20"/>
          <w:szCs w:val="20"/>
          <w:vertAlign w:val="baseline"/>
        </w:rPr>
      </w:pPr>
      <w:r w:rsidDel="00000000" w:rsidR="00000000" w:rsidRPr="00000000">
        <w:rPr>
          <w:b w:val="1"/>
          <w:sz w:val="20"/>
          <w:szCs w:val="20"/>
          <w:vertAlign w:val="baseline"/>
          <w:rtl w:val="0"/>
        </w:rPr>
        <w:t xml:space="preserve">Contribución de su institución</w:t>
      </w:r>
      <w:r w:rsidDel="00000000" w:rsidR="00000000" w:rsidRPr="00000000">
        <w:rPr>
          <w:rtl w:val="0"/>
        </w:rPr>
      </w:r>
    </w:p>
    <w:p w:rsidR="00000000" w:rsidDel="00000000" w:rsidP="00000000" w:rsidRDefault="00000000" w:rsidRPr="00000000" w14:paraId="00000835">
      <w:pPr>
        <w:jc w:val="center"/>
        <w:rPr>
          <w:b w:val="0"/>
          <w:sz w:val="20"/>
          <w:szCs w:val="20"/>
          <w:vertAlign w:val="baseline"/>
        </w:rPr>
      </w:pPr>
      <w:r w:rsidDel="00000000" w:rsidR="00000000" w:rsidRPr="00000000">
        <w:rPr>
          <w:b w:val="1"/>
          <w:sz w:val="20"/>
          <w:szCs w:val="20"/>
          <w:vertAlign w:val="baseline"/>
          <w:rtl w:val="0"/>
        </w:rPr>
        <w:t xml:space="preserve">a los Objetivos de Desarrollo Sostenible</w:t>
      </w:r>
      <w:r w:rsidDel="00000000" w:rsidR="00000000" w:rsidRPr="00000000">
        <w:rPr>
          <w:rtl w:val="0"/>
        </w:rPr>
      </w:r>
    </w:p>
    <w:p w:rsidR="00000000" w:rsidDel="00000000" w:rsidP="00000000" w:rsidRDefault="00000000" w:rsidRPr="00000000" w14:paraId="00000836">
      <w:pPr>
        <w:jc w:val="center"/>
        <w:rPr>
          <w:b w:val="0"/>
          <w:sz w:val="20"/>
          <w:szCs w:val="20"/>
          <w:vertAlign w:val="baseline"/>
        </w:rPr>
      </w:pPr>
      <w:r w:rsidDel="00000000" w:rsidR="00000000" w:rsidRPr="00000000">
        <w:rPr>
          <w:rtl w:val="0"/>
        </w:rPr>
      </w:r>
    </w:p>
    <w:tbl>
      <w:tblPr>
        <w:tblStyle w:val="Table5"/>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8"/>
        <w:gridCol w:w="1726"/>
        <w:gridCol w:w="1727"/>
        <w:gridCol w:w="1727"/>
        <w:gridCol w:w="1727"/>
        <w:tblGridChange w:id="0">
          <w:tblGrid>
            <w:gridCol w:w="2718"/>
            <w:gridCol w:w="1726"/>
            <w:gridCol w:w="1727"/>
            <w:gridCol w:w="1727"/>
            <w:gridCol w:w="1727"/>
          </w:tblGrid>
        </w:tblGridChange>
      </w:tblGrid>
      <w:tr>
        <w:trPr>
          <w:trHeight w:val="1349" w:hRule="atLeast"/>
        </w:trPr>
        <w:tc>
          <w:tcPr>
            <w:shd w:fill="e0e0e0" w:val="clear"/>
            <w:vAlign w:val="top"/>
          </w:tcPr>
          <w:p w:rsidR="00000000" w:rsidDel="00000000" w:rsidP="00000000" w:rsidRDefault="00000000" w:rsidRPr="00000000" w14:paraId="00000837">
            <w:pPr>
              <w:rPr>
                <w:b w:val="0"/>
                <w:color w:val="595959"/>
                <w:sz w:val="20"/>
                <w:szCs w:val="20"/>
                <w:vertAlign w:val="baseline"/>
              </w:rPr>
            </w:pPr>
            <w:r w:rsidDel="00000000" w:rsidR="00000000" w:rsidRPr="00000000">
              <w:rPr>
                <w:b w:val="1"/>
                <w:color w:val="595959"/>
                <w:sz w:val="20"/>
                <w:szCs w:val="20"/>
                <w:vertAlign w:val="baseline"/>
                <w:rtl w:val="0"/>
              </w:rPr>
              <w:t xml:space="preserve">ODSs</w:t>
            </w:r>
            <w:r w:rsidDel="00000000" w:rsidR="00000000" w:rsidRPr="00000000">
              <w:rPr>
                <w:rtl w:val="0"/>
              </w:rPr>
            </w:r>
          </w:p>
        </w:tc>
        <w:tc>
          <w:tcPr>
            <w:shd w:fill="e0e0e0" w:val="clear"/>
            <w:vAlign w:val="top"/>
          </w:tcPr>
          <w:p w:rsidR="00000000" w:rsidDel="00000000" w:rsidP="00000000" w:rsidRDefault="00000000" w:rsidRPr="00000000" w14:paraId="00000838">
            <w:pPr>
              <w:rPr>
                <w:b w:val="0"/>
                <w:color w:val="595959"/>
                <w:sz w:val="20"/>
                <w:szCs w:val="20"/>
                <w:vertAlign w:val="baseline"/>
              </w:rPr>
            </w:pPr>
            <w:r w:rsidDel="00000000" w:rsidR="00000000" w:rsidRPr="00000000">
              <w:rPr>
                <w:b w:val="1"/>
                <w:color w:val="595959"/>
                <w:sz w:val="20"/>
                <w:szCs w:val="20"/>
                <w:vertAlign w:val="baseline"/>
                <w:rtl w:val="0"/>
              </w:rPr>
              <w:t xml:space="preserve">Preparación de profesionales cualificados</w:t>
            </w:r>
            <w:r w:rsidDel="00000000" w:rsidR="00000000" w:rsidRPr="00000000">
              <w:rPr>
                <w:rtl w:val="0"/>
              </w:rPr>
            </w:r>
          </w:p>
        </w:tc>
        <w:tc>
          <w:tcPr>
            <w:shd w:fill="e0e0e0" w:val="clear"/>
            <w:vAlign w:val="top"/>
          </w:tcPr>
          <w:p w:rsidR="00000000" w:rsidDel="00000000" w:rsidP="00000000" w:rsidRDefault="00000000" w:rsidRPr="00000000" w14:paraId="00000839">
            <w:pPr>
              <w:rPr>
                <w:b w:val="0"/>
                <w:color w:val="595959"/>
                <w:sz w:val="20"/>
                <w:szCs w:val="20"/>
                <w:vertAlign w:val="baseline"/>
              </w:rPr>
            </w:pPr>
            <w:r w:rsidDel="00000000" w:rsidR="00000000" w:rsidRPr="00000000">
              <w:rPr>
                <w:b w:val="1"/>
                <w:color w:val="595959"/>
                <w:sz w:val="20"/>
                <w:szCs w:val="20"/>
                <w:vertAlign w:val="baseline"/>
                <w:rtl w:val="0"/>
              </w:rPr>
              <w:t xml:space="preserve">Generación, adaptación y difusión del conocimiento</w:t>
            </w:r>
            <w:r w:rsidDel="00000000" w:rsidR="00000000" w:rsidRPr="00000000">
              <w:rPr>
                <w:rtl w:val="0"/>
              </w:rPr>
            </w:r>
          </w:p>
        </w:tc>
        <w:tc>
          <w:tcPr>
            <w:shd w:fill="e0e0e0" w:val="clear"/>
            <w:vAlign w:val="top"/>
          </w:tcPr>
          <w:p w:rsidR="00000000" w:rsidDel="00000000" w:rsidP="00000000" w:rsidRDefault="00000000" w:rsidRPr="00000000" w14:paraId="0000083A">
            <w:pPr>
              <w:rPr>
                <w:b w:val="0"/>
                <w:color w:val="595959"/>
                <w:sz w:val="20"/>
                <w:szCs w:val="20"/>
                <w:vertAlign w:val="baseline"/>
              </w:rPr>
            </w:pPr>
            <w:r w:rsidDel="00000000" w:rsidR="00000000" w:rsidRPr="00000000">
              <w:rPr>
                <w:b w:val="1"/>
                <w:color w:val="595959"/>
                <w:sz w:val="20"/>
                <w:szCs w:val="20"/>
                <w:vertAlign w:val="baseline"/>
                <w:rtl w:val="0"/>
              </w:rPr>
              <w:t xml:space="preserve">Desarrollo institucional y fomento de la capacidad</w:t>
            </w:r>
            <w:r w:rsidDel="00000000" w:rsidR="00000000" w:rsidRPr="00000000">
              <w:rPr>
                <w:rtl w:val="0"/>
              </w:rPr>
            </w:r>
          </w:p>
        </w:tc>
        <w:tc>
          <w:tcPr>
            <w:shd w:fill="e0e0e0" w:val="clear"/>
            <w:vAlign w:val="top"/>
          </w:tcPr>
          <w:p w:rsidR="00000000" w:rsidDel="00000000" w:rsidP="00000000" w:rsidRDefault="00000000" w:rsidRPr="00000000" w14:paraId="0000083B">
            <w:pPr>
              <w:rPr>
                <w:b w:val="0"/>
                <w:color w:val="595959"/>
                <w:sz w:val="20"/>
                <w:szCs w:val="20"/>
                <w:vertAlign w:val="baseline"/>
              </w:rPr>
            </w:pPr>
            <w:r w:rsidDel="00000000" w:rsidR="00000000" w:rsidRPr="00000000">
              <w:rPr>
                <w:b w:val="1"/>
                <w:color w:val="595959"/>
                <w:sz w:val="20"/>
                <w:szCs w:val="20"/>
                <w:vertAlign w:val="baseline"/>
                <w:rtl w:val="0"/>
              </w:rPr>
              <w:t xml:space="preserve">Valores y habilidades de ciudadanía</w:t>
            </w:r>
            <w:r w:rsidDel="00000000" w:rsidR="00000000" w:rsidRPr="00000000">
              <w:rPr>
                <w:rtl w:val="0"/>
              </w:rPr>
            </w:r>
          </w:p>
        </w:tc>
      </w:tr>
      <w:tr>
        <w:trPr>
          <w:trHeight w:val="504" w:hRule="atLeast"/>
        </w:trPr>
        <w:tc>
          <w:tcPr>
            <w:vAlign w:val="top"/>
          </w:tcPr>
          <w:p w:rsidR="00000000" w:rsidDel="00000000" w:rsidP="00000000" w:rsidRDefault="00000000" w:rsidRPr="00000000" w14:paraId="0000083C">
            <w:pPr>
              <w:rPr>
                <w:color w:val="595959"/>
                <w:sz w:val="20"/>
                <w:szCs w:val="20"/>
                <w:vertAlign w:val="baseline"/>
              </w:rPr>
            </w:pPr>
            <w:r w:rsidDel="00000000" w:rsidR="00000000" w:rsidRPr="00000000">
              <w:rPr>
                <w:color w:val="595959"/>
                <w:sz w:val="20"/>
                <w:szCs w:val="20"/>
                <w:vertAlign w:val="baseline"/>
                <w:rtl w:val="0"/>
              </w:rPr>
              <w:t xml:space="preserve">1. Fin de la Pobreza</w:t>
            </w:r>
          </w:p>
        </w:tc>
        <w:tc>
          <w:tcPr>
            <w:vAlign w:val="top"/>
          </w:tcPr>
          <w:p w:rsidR="00000000" w:rsidDel="00000000" w:rsidP="00000000" w:rsidRDefault="00000000" w:rsidRPr="00000000" w14:paraId="0000083D">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3E">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3F">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0">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41">
            <w:pPr>
              <w:rPr>
                <w:color w:val="595959"/>
                <w:sz w:val="20"/>
                <w:szCs w:val="20"/>
                <w:vertAlign w:val="baseline"/>
              </w:rPr>
            </w:pPr>
            <w:r w:rsidDel="00000000" w:rsidR="00000000" w:rsidRPr="00000000">
              <w:rPr>
                <w:color w:val="595959"/>
                <w:sz w:val="20"/>
                <w:szCs w:val="20"/>
                <w:vertAlign w:val="baseline"/>
                <w:rtl w:val="0"/>
              </w:rPr>
              <w:t xml:space="preserve">2. Agricultura Sustentable para Terminar con el Hambre</w:t>
            </w:r>
          </w:p>
        </w:tc>
        <w:tc>
          <w:tcPr>
            <w:vAlign w:val="top"/>
          </w:tcPr>
          <w:p w:rsidR="00000000" w:rsidDel="00000000" w:rsidP="00000000" w:rsidRDefault="00000000" w:rsidRPr="00000000" w14:paraId="00000842">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3">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44">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5">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46">
            <w:pPr>
              <w:rPr>
                <w:color w:val="595959"/>
                <w:sz w:val="20"/>
                <w:szCs w:val="20"/>
                <w:vertAlign w:val="baseline"/>
              </w:rPr>
            </w:pPr>
            <w:r w:rsidDel="00000000" w:rsidR="00000000" w:rsidRPr="00000000">
              <w:rPr>
                <w:color w:val="595959"/>
                <w:sz w:val="20"/>
                <w:szCs w:val="20"/>
                <w:vertAlign w:val="baseline"/>
                <w:rtl w:val="0"/>
              </w:rPr>
              <w:t xml:space="preserve">3. Vida Saludable</w:t>
            </w:r>
          </w:p>
        </w:tc>
        <w:tc>
          <w:tcPr>
            <w:vAlign w:val="top"/>
          </w:tcPr>
          <w:p w:rsidR="00000000" w:rsidDel="00000000" w:rsidP="00000000" w:rsidRDefault="00000000" w:rsidRPr="00000000" w14:paraId="00000847">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8">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49">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A">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4B">
            <w:pPr>
              <w:rPr>
                <w:color w:val="595959"/>
                <w:sz w:val="20"/>
                <w:szCs w:val="20"/>
                <w:vertAlign w:val="baseline"/>
              </w:rPr>
            </w:pPr>
            <w:r w:rsidDel="00000000" w:rsidR="00000000" w:rsidRPr="00000000">
              <w:rPr>
                <w:color w:val="595959"/>
                <w:sz w:val="20"/>
                <w:szCs w:val="20"/>
                <w:vertAlign w:val="baseline"/>
                <w:rtl w:val="0"/>
              </w:rPr>
              <w:t xml:space="preserve">4. Educación Inclusiva, Equitativa y de Calidad </w:t>
            </w:r>
          </w:p>
        </w:tc>
        <w:tc>
          <w:tcPr>
            <w:vAlign w:val="top"/>
          </w:tcPr>
          <w:p w:rsidR="00000000" w:rsidDel="00000000" w:rsidP="00000000" w:rsidRDefault="00000000" w:rsidRPr="00000000" w14:paraId="0000084C">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4D">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4E">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4F">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50">
            <w:pPr>
              <w:rPr>
                <w:color w:val="595959"/>
                <w:sz w:val="20"/>
                <w:szCs w:val="20"/>
                <w:vertAlign w:val="baseline"/>
              </w:rPr>
            </w:pPr>
            <w:r w:rsidDel="00000000" w:rsidR="00000000" w:rsidRPr="00000000">
              <w:rPr>
                <w:color w:val="595959"/>
                <w:sz w:val="20"/>
                <w:szCs w:val="20"/>
                <w:vertAlign w:val="baseline"/>
                <w:rtl w:val="0"/>
              </w:rPr>
              <w:t xml:space="preserve">5. Alcanzar la Igualdad de Género</w:t>
            </w:r>
          </w:p>
        </w:tc>
        <w:tc>
          <w:tcPr>
            <w:vAlign w:val="top"/>
          </w:tcPr>
          <w:p w:rsidR="00000000" w:rsidDel="00000000" w:rsidP="00000000" w:rsidRDefault="00000000" w:rsidRPr="00000000" w14:paraId="00000851">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52">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53">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854">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55">
            <w:pPr>
              <w:rPr>
                <w:color w:val="595959"/>
                <w:sz w:val="20"/>
                <w:szCs w:val="20"/>
                <w:vertAlign w:val="baseline"/>
              </w:rPr>
            </w:pPr>
            <w:r w:rsidDel="00000000" w:rsidR="00000000" w:rsidRPr="00000000">
              <w:rPr>
                <w:color w:val="595959"/>
                <w:sz w:val="20"/>
                <w:szCs w:val="20"/>
                <w:vertAlign w:val="baseline"/>
                <w:rtl w:val="0"/>
              </w:rPr>
              <w:t xml:space="preserve">6. Agua &amp; Saneamiento para Todos</w:t>
            </w:r>
          </w:p>
        </w:tc>
        <w:tc>
          <w:tcPr>
            <w:vAlign w:val="top"/>
          </w:tcPr>
          <w:p w:rsidR="00000000" w:rsidDel="00000000" w:rsidP="00000000" w:rsidRDefault="00000000" w:rsidRPr="00000000" w14:paraId="00000856">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857">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58">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59">
            <w:pPr>
              <w:rPr>
                <w:sz w:val="20"/>
                <w:szCs w:val="20"/>
                <w:vertAlign w:val="baseline"/>
              </w:rPr>
            </w:pPr>
            <w:r w:rsidDel="00000000" w:rsidR="00000000" w:rsidRPr="00000000">
              <w:rPr>
                <w:sz w:val="20"/>
                <w:szCs w:val="20"/>
                <w:vertAlign w:val="baseline"/>
                <w:rtl w:val="0"/>
              </w:rPr>
              <w:t xml:space="preserve">X</w:t>
            </w:r>
          </w:p>
        </w:tc>
      </w:tr>
      <w:tr>
        <w:trPr>
          <w:trHeight w:val="435" w:hRule="atLeast"/>
        </w:trPr>
        <w:tc>
          <w:tcPr>
            <w:vAlign w:val="top"/>
          </w:tcPr>
          <w:p w:rsidR="00000000" w:rsidDel="00000000" w:rsidP="00000000" w:rsidRDefault="00000000" w:rsidRPr="00000000" w14:paraId="0000085A">
            <w:pPr>
              <w:rPr>
                <w:color w:val="595959"/>
                <w:sz w:val="20"/>
                <w:szCs w:val="20"/>
                <w:vertAlign w:val="baseline"/>
              </w:rPr>
            </w:pPr>
            <w:r w:rsidDel="00000000" w:rsidR="00000000" w:rsidRPr="00000000">
              <w:rPr>
                <w:color w:val="595959"/>
                <w:sz w:val="20"/>
                <w:szCs w:val="20"/>
                <w:vertAlign w:val="baseline"/>
                <w:rtl w:val="0"/>
              </w:rPr>
              <w:t xml:space="preserve">7. Energía Sustentable</w:t>
            </w:r>
          </w:p>
        </w:tc>
        <w:tc>
          <w:tcPr>
            <w:vAlign w:val="top"/>
          </w:tcPr>
          <w:p w:rsidR="00000000" w:rsidDel="00000000" w:rsidP="00000000" w:rsidRDefault="00000000" w:rsidRPr="00000000" w14:paraId="0000085B">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5C">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5D">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5E">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5F">
            <w:pPr>
              <w:rPr>
                <w:color w:val="595959"/>
                <w:sz w:val="20"/>
                <w:szCs w:val="20"/>
                <w:vertAlign w:val="baseline"/>
              </w:rPr>
            </w:pPr>
            <w:r w:rsidDel="00000000" w:rsidR="00000000" w:rsidRPr="00000000">
              <w:rPr>
                <w:color w:val="595959"/>
                <w:sz w:val="20"/>
                <w:szCs w:val="20"/>
                <w:vertAlign w:val="baseline"/>
                <w:rtl w:val="0"/>
              </w:rPr>
              <w:t xml:space="preserve">8. Crecimiento Económico Inclusivo &amp; Sustentable</w:t>
            </w:r>
          </w:p>
        </w:tc>
        <w:tc>
          <w:tcPr>
            <w:vAlign w:val="top"/>
          </w:tcPr>
          <w:p w:rsidR="00000000" w:rsidDel="00000000" w:rsidP="00000000" w:rsidRDefault="00000000" w:rsidRPr="00000000" w14:paraId="00000860">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61">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2">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3">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64">
            <w:pPr>
              <w:rPr>
                <w:color w:val="595959"/>
                <w:sz w:val="20"/>
                <w:szCs w:val="20"/>
                <w:vertAlign w:val="baseline"/>
              </w:rPr>
            </w:pPr>
            <w:r w:rsidDel="00000000" w:rsidR="00000000" w:rsidRPr="00000000">
              <w:rPr>
                <w:color w:val="595959"/>
                <w:sz w:val="20"/>
                <w:szCs w:val="20"/>
                <w:vertAlign w:val="baseline"/>
                <w:rtl w:val="0"/>
              </w:rPr>
              <w:t xml:space="preserve">9. Industria, Innovación e Infraestructura </w:t>
            </w:r>
          </w:p>
        </w:tc>
        <w:tc>
          <w:tcPr>
            <w:vAlign w:val="top"/>
          </w:tcPr>
          <w:p w:rsidR="00000000" w:rsidDel="00000000" w:rsidP="00000000" w:rsidRDefault="00000000" w:rsidRPr="00000000" w14:paraId="00000865">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6">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7">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8">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69">
            <w:pPr>
              <w:rPr>
                <w:color w:val="595959"/>
                <w:sz w:val="20"/>
                <w:szCs w:val="20"/>
                <w:vertAlign w:val="baseline"/>
              </w:rPr>
            </w:pPr>
            <w:r w:rsidDel="00000000" w:rsidR="00000000" w:rsidRPr="00000000">
              <w:rPr>
                <w:color w:val="595959"/>
                <w:sz w:val="20"/>
                <w:szCs w:val="20"/>
                <w:vertAlign w:val="baseline"/>
                <w:rtl w:val="0"/>
              </w:rPr>
              <w:t xml:space="preserve">10. Reducción de la desigualdad</w:t>
            </w:r>
          </w:p>
        </w:tc>
        <w:tc>
          <w:tcPr>
            <w:vAlign w:val="top"/>
          </w:tcPr>
          <w:p w:rsidR="00000000" w:rsidDel="00000000" w:rsidP="00000000" w:rsidRDefault="00000000" w:rsidRPr="00000000" w14:paraId="0000086A">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6B">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C">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6D">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6E">
            <w:pPr>
              <w:rPr>
                <w:color w:val="595959"/>
                <w:sz w:val="20"/>
                <w:szCs w:val="20"/>
                <w:vertAlign w:val="baseline"/>
              </w:rPr>
            </w:pPr>
            <w:r w:rsidDel="00000000" w:rsidR="00000000" w:rsidRPr="00000000">
              <w:rPr>
                <w:color w:val="595959"/>
                <w:sz w:val="20"/>
                <w:szCs w:val="20"/>
                <w:vertAlign w:val="baseline"/>
                <w:rtl w:val="0"/>
              </w:rPr>
              <w:t xml:space="preserve">11. Ciudades Sostenibles</w:t>
            </w:r>
          </w:p>
        </w:tc>
        <w:tc>
          <w:tcPr>
            <w:vAlign w:val="top"/>
          </w:tcPr>
          <w:p w:rsidR="00000000" w:rsidDel="00000000" w:rsidP="00000000" w:rsidRDefault="00000000" w:rsidRPr="00000000" w14:paraId="0000086F">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70">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71">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72">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73">
            <w:pPr>
              <w:rPr>
                <w:color w:val="595959"/>
                <w:sz w:val="20"/>
                <w:szCs w:val="20"/>
                <w:vertAlign w:val="baseline"/>
              </w:rPr>
            </w:pPr>
            <w:r w:rsidDel="00000000" w:rsidR="00000000" w:rsidRPr="00000000">
              <w:rPr>
                <w:color w:val="595959"/>
                <w:sz w:val="20"/>
                <w:szCs w:val="20"/>
                <w:vertAlign w:val="baseline"/>
                <w:rtl w:val="0"/>
              </w:rPr>
              <w:t xml:space="preserve">12. Consumo &amp; Producción Sustentables</w:t>
            </w:r>
          </w:p>
        </w:tc>
        <w:tc>
          <w:tcPr>
            <w:vAlign w:val="top"/>
          </w:tcPr>
          <w:p w:rsidR="00000000" w:rsidDel="00000000" w:rsidP="00000000" w:rsidRDefault="00000000" w:rsidRPr="00000000" w14:paraId="00000874">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75">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76">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77">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78">
            <w:pPr>
              <w:rPr>
                <w:color w:val="595959"/>
                <w:sz w:val="20"/>
                <w:szCs w:val="20"/>
                <w:vertAlign w:val="baseline"/>
              </w:rPr>
            </w:pPr>
            <w:r w:rsidDel="00000000" w:rsidR="00000000" w:rsidRPr="00000000">
              <w:rPr>
                <w:color w:val="595959"/>
                <w:sz w:val="20"/>
                <w:szCs w:val="20"/>
                <w:vertAlign w:val="baseline"/>
                <w:rtl w:val="0"/>
              </w:rPr>
              <w:t xml:space="preserve">13. Gestión del Cambio Climático</w:t>
            </w:r>
          </w:p>
        </w:tc>
        <w:tc>
          <w:tcPr>
            <w:vAlign w:val="top"/>
          </w:tcPr>
          <w:p w:rsidR="00000000" w:rsidDel="00000000" w:rsidP="00000000" w:rsidRDefault="00000000" w:rsidRPr="00000000" w14:paraId="00000879">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7A">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7B">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87C">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7D">
            <w:pPr>
              <w:rPr>
                <w:color w:val="595959"/>
                <w:sz w:val="20"/>
                <w:szCs w:val="20"/>
                <w:vertAlign w:val="baseline"/>
              </w:rPr>
            </w:pPr>
            <w:r w:rsidDel="00000000" w:rsidR="00000000" w:rsidRPr="00000000">
              <w:rPr>
                <w:color w:val="595959"/>
                <w:sz w:val="20"/>
                <w:szCs w:val="20"/>
                <w:vertAlign w:val="baseline"/>
                <w:rtl w:val="0"/>
              </w:rPr>
              <w:t xml:space="preserve">14. Recursos Marinos Sustentables</w:t>
            </w:r>
          </w:p>
        </w:tc>
        <w:tc>
          <w:tcPr>
            <w:vAlign w:val="top"/>
          </w:tcPr>
          <w:p w:rsidR="00000000" w:rsidDel="00000000" w:rsidP="00000000" w:rsidRDefault="00000000" w:rsidRPr="00000000" w14:paraId="0000087E">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7F">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0">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1">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82">
            <w:pPr>
              <w:rPr>
                <w:color w:val="595959"/>
                <w:sz w:val="20"/>
                <w:szCs w:val="20"/>
                <w:vertAlign w:val="baseline"/>
              </w:rPr>
            </w:pPr>
            <w:r w:rsidDel="00000000" w:rsidR="00000000" w:rsidRPr="00000000">
              <w:rPr>
                <w:color w:val="595959"/>
                <w:sz w:val="20"/>
                <w:szCs w:val="20"/>
                <w:vertAlign w:val="baseline"/>
                <w:rtl w:val="0"/>
              </w:rPr>
              <w:t xml:space="preserve">15.Uso Sustentable de los Sistemas Terrestres</w:t>
            </w:r>
          </w:p>
        </w:tc>
        <w:tc>
          <w:tcPr>
            <w:vAlign w:val="top"/>
          </w:tcPr>
          <w:p w:rsidR="00000000" w:rsidDel="00000000" w:rsidP="00000000" w:rsidRDefault="00000000" w:rsidRPr="00000000" w14:paraId="00000883">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84">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5">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6">
            <w:pPr>
              <w:rPr>
                <w:sz w:val="20"/>
                <w:szCs w:val="20"/>
                <w:vertAlign w:val="baseline"/>
              </w:rPr>
            </w:pPr>
            <w:r w:rsidDel="00000000" w:rsidR="00000000" w:rsidRPr="00000000">
              <w:rPr>
                <w:sz w:val="20"/>
                <w:szCs w:val="20"/>
                <w:rtl w:val="0"/>
              </w:rPr>
              <w:t xml:space="preserve">x</w:t>
            </w:r>
            <w:r w:rsidDel="00000000" w:rsidR="00000000" w:rsidRPr="00000000">
              <w:rPr>
                <w:rtl w:val="0"/>
              </w:rPr>
            </w:r>
          </w:p>
        </w:tc>
      </w:tr>
      <w:tr>
        <w:trPr>
          <w:trHeight w:val="504" w:hRule="atLeast"/>
        </w:trPr>
        <w:tc>
          <w:tcPr>
            <w:vAlign w:val="top"/>
          </w:tcPr>
          <w:p w:rsidR="00000000" w:rsidDel="00000000" w:rsidP="00000000" w:rsidRDefault="00000000" w:rsidRPr="00000000" w14:paraId="00000887">
            <w:pPr>
              <w:rPr>
                <w:color w:val="595959"/>
                <w:sz w:val="20"/>
                <w:szCs w:val="20"/>
                <w:vertAlign w:val="baseline"/>
              </w:rPr>
            </w:pPr>
            <w:r w:rsidDel="00000000" w:rsidR="00000000" w:rsidRPr="00000000">
              <w:rPr>
                <w:color w:val="595959"/>
                <w:sz w:val="20"/>
                <w:szCs w:val="20"/>
                <w:vertAlign w:val="baseline"/>
                <w:rtl w:val="0"/>
              </w:rPr>
              <w:t xml:space="preserve">16. Sociedades Pacíficas &amp; Inclusivas</w:t>
            </w:r>
          </w:p>
        </w:tc>
        <w:tc>
          <w:tcPr>
            <w:vAlign w:val="top"/>
          </w:tcPr>
          <w:p w:rsidR="00000000" w:rsidDel="00000000" w:rsidP="00000000" w:rsidRDefault="00000000" w:rsidRPr="00000000" w14:paraId="00000888">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89">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A">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88B">
            <w:pPr>
              <w:rPr>
                <w:sz w:val="20"/>
                <w:szCs w:val="20"/>
                <w:vertAlign w:val="baseline"/>
              </w:rPr>
            </w:pPr>
            <w:r w:rsidDel="00000000" w:rsidR="00000000" w:rsidRPr="00000000">
              <w:rPr>
                <w:sz w:val="20"/>
                <w:szCs w:val="20"/>
                <w:vertAlign w:val="baseline"/>
                <w:rtl w:val="0"/>
              </w:rPr>
              <w:t xml:space="preserve">X</w:t>
            </w:r>
          </w:p>
        </w:tc>
      </w:tr>
      <w:tr>
        <w:trPr>
          <w:trHeight w:val="504" w:hRule="atLeast"/>
        </w:trPr>
        <w:tc>
          <w:tcPr>
            <w:vAlign w:val="top"/>
          </w:tcPr>
          <w:p w:rsidR="00000000" w:rsidDel="00000000" w:rsidP="00000000" w:rsidRDefault="00000000" w:rsidRPr="00000000" w14:paraId="0000088C">
            <w:pPr>
              <w:rPr>
                <w:color w:val="595959"/>
                <w:sz w:val="20"/>
                <w:szCs w:val="20"/>
                <w:vertAlign w:val="baseline"/>
              </w:rPr>
            </w:pPr>
            <w:r w:rsidDel="00000000" w:rsidR="00000000" w:rsidRPr="00000000">
              <w:rPr>
                <w:color w:val="595959"/>
                <w:sz w:val="20"/>
                <w:szCs w:val="20"/>
                <w:vertAlign w:val="baseline"/>
                <w:rtl w:val="0"/>
              </w:rPr>
              <w:t xml:space="preserve">17. Alianza Global para el Desarrollo Sostenible </w:t>
            </w:r>
          </w:p>
        </w:tc>
        <w:tc>
          <w:tcPr>
            <w:vAlign w:val="top"/>
          </w:tcPr>
          <w:p w:rsidR="00000000" w:rsidDel="00000000" w:rsidP="00000000" w:rsidRDefault="00000000" w:rsidRPr="00000000" w14:paraId="0000088D">
            <w:pPr>
              <w:rPr>
                <w:sz w:val="20"/>
                <w:szCs w:val="20"/>
                <w:vertAlign w:val="baseline"/>
              </w:rPr>
            </w:pPr>
            <w:r w:rsidDel="00000000" w:rsidR="00000000" w:rsidRPr="00000000">
              <w:rPr>
                <w:sz w:val="20"/>
                <w:szCs w:val="20"/>
                <w:rtl w:val="0"/>
              </w:rPr>
              <w:t xml:space="preserve">x</w:t>
            </w:r>
            <w:r w:rsidDel="00000000" w:rsidR="00000000" w:rsidRPr="00000000">
              <w:rPr>
                <w:rtl w:val="0"/>
              </w:rPr>
            </w:r>
          </w:p>
        </w:tc>
        <w:tc>
          <w:tcPr>
            <w:vAlign w:val="top"/>
          </w:tcPr>
          <w:p w:rsidR="00000000" w:rsidDel="00000000" w:rsidP="00000000" w:rsidRDefault="00000000" w:rsidRPr="00000000" w14:paraId="0000088E">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8F">
            <w:pPr>
              <w:rPr>
                <w:sz w:val="20"/>
                <w:szCs w:val="20"/>
                <w:vertAlign w:val="baseline"/>
              </w:rPr>
            </w:pPr>
            <w:r w:rsidDel="00000000" w:rsidR="00000000" w:rsidRPr="00000000">
              <w:rPr>
                <w:sz w:val="20"/>
                <w:szCs w:val="20"/>
                <w:vertAlign w:val="baseline"/>
                <w:rtl w:val="0"/>
              </w:rPr>
              <w:t xml:space="preserve">x</w:t>
            </w:r>
          </w:p>
        </w:tc>
        <w:tc>
          <w:tcPr>
            <w:vAlign w:val="top"/>
          </w:tcPr>
          <w:p w:rsidR="00000000" w:rsidDel="00000000" w:rsidP="00000000" w:rsidRDefault="00000000" w:rsidRPr="00000000" w14:paraId="00000890">
            <w:pPr>
              <w:rPr>
                <w:sz w:val="20"/>
                <w:szCs w:val="20"/>
                <w:vertAlign w:val="baseline"/>
              </w:rPr>
            </w:pPr>
            <w:r w:rsidDel="00000000" w:rsidR="00000000" w:rsidRPr="00000000">
              <w:rPr>
                <w:sz w:val="20"/>
                <w:szCs w:val="20"/>
                <w:vertAlign w:val="baseline"/>
                <w:rtl w:val="0"/>
              </w:rPr>
              <w:t xml:space="preserve">x</w:t>
            </w:r>
          </w:p>
        </w:tc>
      </w:tr>
    </w:tbl>
    <w:p w:rsidR="00000000" w:rsidDel="00000000" w:rsidP="00000000" w:rsidRDefault="00000000" w:rsidRPr="00000000" w14:paraId="00000891">
      <w:pPr>
        <w:rPr>
          <w:sz w:val="20"/>
          <w:szCs w:val="20"/>
          <w:vertAlign w:val="baseline"/>
        </w:rPr>
      </w:pPr>
      <w:r w:rsidDel="00000000" w:rsidR="00000000" w:rsidRPr="00000000">
        <w:rPr>
          <w:rtl w:val="0"/>
        </w:rPr>
      </w:r>
    </w:p>
    <w:sectPr>
      <w:headerReference r:id="rId383" w:type="default"/>
      <w:footerReference r:id="rId384" w:type="default"/>
      <w:footerReference r:id="rId385" w:type="first"/>
      <w:footerReference r:id="rId386" w:type="even"/>
      <w:pgSz w:h="16840" w:w="11900"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tabs>
        <w:tab w:val="left" w:pos="7607"/>
      </w:tabs>
      <w:spacing w:after="0" w:before="0" w:line="240" w:lineRule="auto"/>
      <w:ind w:left="0" w:right="360" w:firstLine="0"/>
      <w:jc w:val="left"/>
      <w:rPr>
        <w:rFonts w:ascii="Calibri" w:cs="Calibri" w:eastAsia="Calibri" w:hAnsi="Calibri"/>
        <w:b w:val="0"/>
        <w:i w:val="0"/>
        <w:smallCaps w:val="0"/>
        <w:strike w:val="0"/>
        <w:color w:val="0077d4"/>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-294004</wp:posOffset>
          </wp:positionV>
          <wp:extent cx="7560310" cy="93599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93599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tabs>
        <w:tab w:val="right" w:pos="86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esta encuesta nos referimos a la educación superior universitaria</w:t>
      </w:r>
    </w:p>
  </w:footnote>
  <w:footnote w:id="1">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Para los propósitos de esta encuesta, en algunos casos nos referiremos indistintamente a inclusión y equidad en la educación. Entendiendo que hay diferencias en entre estos conceptos y que la inclusión requiere equidad, pretendemos abrir el alcance de las respuestas puesto que en algunos países las políticas hablan de inclusión y en otros hablan de equidad para referirse a lo mismo.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-603249</wp:posOffset>
          </wp:positionH>
          <wp:positionV relativeFrom="paragraph">
            <wp:posOffset>-304164</wp:posOffset>
          </wp:positionV>
          <wp:extent cx="1422400" cy="103251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2400" cy="1032510"/>
                  </a:xfrm>
                  <a:prstGeom prst="rect"/>
                  <a:ln/>
                </pic:spPr>
              </pic:pic>
            </a:graphicData>
          </a:graphic>
        </wp:anchor>
      </w:drawing>
    </w:r>
  </w:p>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bfbfbf"/>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bfbfbf"/>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bfbfbf"/>
        <w:sz w:val="18"/>
        <w:szCs w:val="18"/>
        <w:u w:val="none"/>
        <w:shd w:fill="auto" w:val="clear"/>
        <w:vertAlign w:val="baseline"/>
      </w:rPr>
    </w:pPr>
    <w:r w:rsidDel="00000000" w:rsidR="00000000" w:rsidRPr="00000000">
      <w:rPr>
        <w:rFonts w:ascii="Calibri" w:cs="Calibri" w:eastAsia="Calibri" w:hAnsi="Calibri"/>
        <w:b w:val="1"/>
        <w:i w:val="0"/>
        <w:smallCaps w:val="0"/>
        <w:strike w:val="0"/>
        <w:color w:val="bfbfbf"/>
        <w:sz w:val="18"/>
        <w:szCs w:val="18"/>
        <w:u w:val="none"/>
        <w:shd w:fill="auto" w:val="clear"/>
        <w:vertAlign w:val="baseline"/>
        <w:rtl w:val="0"/>
      </w:rPr>
      <w:t xml:space="preserve">Encuesta de la UNESCO</w:t>
    </w:r>
    <w:r w:rsidDel="00000000" w:rsidR="00000000" w:rsidRPr="00000000">
      <w:rPr>
        <w:rtl w:val="0"/>
      </w:rPr>
    </w:r>
  </w:p>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bfbfbf"/>
        <w:sz w:val="18"/>
        <w:szCs w:val="18"/>
        <w:u w:val="none"/>
        <w:shd w:fill="auto" w:val="clear"/>
        <w:vertAlign w:val="baseline"/>
      </w:rPr>
    </w:pPr>
    <w:r w:rsidDel="00000000" w:rsidR="00000000" w:rsidRPr="00000000">
      <w:rPr>
        <w:rFonts w:ascii="Calibri" w:cs="Calibri" w:eastAsia="Calibri" w:hAnsi="Calibri"/>
        <w:b w:val="1"/>
        <w:i w:val="0"/>
        <w:smallCaps w:val="0"/>
        <w:strike w:val="0"/>
        <w:color w:val="bfbfbf"/>
        <w:sz w:val="18"/>
        <w:szCs w:val="18"/>
        <w:u w:val="none"/>
        <w:shd w:fill="auto" w:val="clear"/>
        <w:vertAlign w:val="baseline"/>
        <w:rtl w:val="0"/>
      </w:rPr>
      <w:t xml:space="preserve">Contribución de la Educación Superior a los ODSs y a no dejar a nadie atrás</w:t>
    </w:r>
    <w:r w:rsidDel="00000000" w:rsidR="00000000" w:rsidRPr="00000000">
      <w:rPr>
        <w:rtl w:val="0"/>
      </w:rPr>
    </w:r>
  </w:p>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bfbfbf"/>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web.siia.unam.mx/ods-unam/general.php" TargetMode="External"/><Relationship Id="rId194" Type="http://schemas.openxmlformats.org/officeDocument/2006/relationships/hyperlink" Target="https://web.siia.unam.mx/ods-unam/general.php" TargetMode="External"/><Relationship Id="rId193" Type="http://schemas.openxmlformats.org/officeDocument/2006/relationships/hyperlink" Target="https://web.siia.unam.mx/ods-unam/general.php" TargetMode="External"/><Relationship Id="rId192" Type="http://schemas.openxmlformats.org/officeDocument/2006/relationships/hyperlink" Target="https://web.siia.unam.mx/ods-unam/general.php" TargetMode="External"/><Relationship Id="rId191" Type="http://schemas.openxmlformats.org/officeDocument/2006/relationships/hyperlink" Target="https://web.siia.unam.mx/ods-unam/general.php" TargetMode="External"/><Relationship Id="rId187" Type="http://schemas.openxmlformats.org/officeDocument/2006/relationships/hyperlink" Target="https://web.siia.unam.mx/ods-unam/general.php" TargetMode="External"/><Relationship Id="rId186" Type="http://schemas.openxmlformats.org/officeDocument/2006/relationships/hyperlink" Target="https://web.siia.unam.mx/ods-unam/general.php" TargetMode="External"/><Relationship Id="rId185" Type="http://schemas.openxmlformats.org/officeDocument/2006/relationships/hyperlink" Target="https://web.siia.unam.mx/ods-unam/general.php" TargetMode="External"/><Relationship Id="rId184" Type="http://schemas.openxmlformats.org/officeDocument/2006/relationships/hyperlink" Target="https://web.siia.unam.mx/ods-unam/general.php" TargetMode="External"/><Relationship Id="rId189" Type="http://schemas.openxmlformats.org/officeDocument/2006/relationships/hyperlink" Target="https://web.siia.unam.mx/ods-unam/general.php" TargetMode="External"/><Relationship Id="rId188" Type="http://schemas.openxmlformats.org/officeDocument/2006/relationships/hyperlink" Target="https://web.siia.unam.mx/ods-unam/general.php" TargetMode="External"/><Relationship Id="rId183" Type="http://schemas.openxmlformats.org/officeDocument/2006/relationships/hyperlink" Target="https://web.siia.unam.mx/ods-unam/general.php" TargetMode="External"/><Relationship Id="rId182" Type="http://schemas.openxmlformats.org/officeDocument/2006/relationships/hyperlink" Target="https://web.siia.unam.mx/ods-unam/general.php" TargetMode="External"/><Relationship Id="rId181" Type="http://schemas.openxmlformats.org/officeDocument/2006/relationships/hyperlink" Target="https://web.siia.unam.mx/ods-unam/general.php" TargetMode="External"/><Relationship Id="rId180" Type="http://schemas.openxmlformats.org/officeDocument/2006/relationships/hyperlink" Target="https://web.siia.unam.mx/ods-unam/general.php" TargetMode="External"/><Relationship Id="rId176" Type="http://schemas.openxmlformats.org/officeDocument/2006/relationships/hyperlink" Target="https://web.siia.unam.mx/ods-unam/daConvenio.php?id=14" TargetMode="External"/><Relationship Id="rId297" Type="http://schemas.openxmlformats.org/officeDocument/2006/relationships/hyperlink" Target="https://web.siia.unam.mx/ods-unam/evidencias/patentesSolODS11.php" TargetMode="External"/><Relationship Id="rId175" Type="http://schemas.openxmlformats.org/officeDocument/2006/relationships/hyperlink" Target="https://web.siia.unam.mx/ods-unam/daConvenio.php?id=13" TargetMode="External"/><Relationship Id="rId296" Type="http://schemas.openxmlformats.org/officeDocument/2006/relationships/hyperlink" Target="https://web.siia.unam.mx/ods-unam/evidencias/tablaISBN.php?id=11" TargetMode="External"/><Relationship Id="rId174" Type="http://schemas.openxmlformats.org/officeDocument/2006/relationships/hyperlink" Target="https://web.siia.unam.mx/ods-unam/daConvenio.php?id=12" TargetMode="External"/><Relationship Id="rId295" Type="http://schemas.openxmlformats.org/officeDocument/2006/relationships/hyperlink" Target="https://web.siia.unam.mx/ods-unam/evidencias/tablaISBN.php?id=11" TargetMode="External"/><Relationship Id="rId173" Type="http://schemas.openxmlformats.org/officeDocument/2006/relationships/hyperlink" Target="https://web.siia.unam.mx/ods-unam/daConvenio.php?id=11" TargetMode="External"/><Relationship Id="rId294" Type="http://schemas.openxmlformats.org/officeDocument/2006/relationships/hyperlink" Target="https://web.siia.unam.mx/ods-unam/evidencias/tablaProduccion.php?id=11" TargetMode="External"/><Relationship Id="rId179" Type="http://schemas.openxmlformats.org/officeDocument/2006/relationships/hyperlink" Target="https://web.siia.unam.mx/ods-unam/daConvenio.php?id=17" TargetMode="External"/><Relationship Id="rId178" Type="http://schemas.openxmlformats.org/officeDocument/2006/relationships/hyperlink" Target="https://web.siia.unam.mx/ods-unam/daConvenio.php?id=16" TargetMode="External"/><Relationship Id="rId299" Type="http://schemas.openxmlformats.org/officeDocument/2006/relationships/hyperlink" Target="https://web.siia.unam.mx/ods-unam/evidencias/patentesOtoODS11.php" TargetMode="External"/><Relationship Id="rId177" Type="http://schemas.openxmlformats.org/officeDocument/2006/relationships/hyperlink" Target="https://web.siia.unam.mx/ods-unam/daConvenio.php?id=15" TargetMode="External"/><Relationship Id="rId298" Type="http://schemas.openxmlformats.org/officeDocument/2006/relationships/hyperlink" Target="https://web.siia.unam.mx/ods-unam/evidencias/patentesSolODS11.php" TargetMode="External"/><Relationship Id="rId198" Type="http://schemas.openxmlformats.org/officeDocument/2006/relationships/hyperlink" Target="http://www.dgei.unam.mx/hwp/" TargetMode="External"/><Relationship Id="rId197" Type="http://schemas.openxmlformats.org/officeDocument/2006/relationships/hyperlink" Target="https://cous.sdi.unam.mx/?seccion=coordinacion" TargetMode="External"/><Relationship Id="rId196" Type="http://schemas.openxmlformats.org/officeDocument/2006/relationships/hyperlink" Target="http://www.dgei.unam.mx/hwp/identidad-institucional/" TargetMode="External"/><Relationship Id="rId195" Type="http://schemas.openxmlformats.org/officeDocument/2006/relationships/hyperlink" Target="https://www.sdi.unam.mx/" TargetMode="External"/><Relationship Id="rId199" Type="http://schemas.openxmlformats.org/officeDocument/2006/relationships/hyperlink" Target="https://www.planeacion.unam.mx/" TargetMode="External"/><Relationship Id="rId150" Type="http://schemas.openxmlformats.org/officeDocument/2006/relationships/hyperlink" Target="https://web.siia.unam.mx/ods-unam/daConvenio.php?id=9" TargetMode="External"/><Relationship Id="rId271" Type="http://schemas.openxmlformats.org/officeDocument/2006/relationships/hyperlink" Target="https://web.siia.unam.mx/ods-unam/evidencias/tablaProyectos.php?id=8" TargetMode="External"/><Relationship Id="rId270" Type="http://schemas.openxmlformats.org/officeDocument/2006/relationships/hyperlink" Target="https://web.siia.unam.mx/ods-unam/evidencias/patentesOtoODS8.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eb.siia.unam.mx/ods-unam/daConvenio.php?id=8" TargetMode="External"/><Relationship Id="rId4" Type="http://schemas.openxmlformats.org/officeDocument/2006/relationships/footnotes" Target="footnotes.xml"/><Relationship Id="rId148" Type="http://schemas.openxmlformats.org/officeDocument/2006/relationships/hyperlink" Target="https://web.siia.unam.mx/ods-unam/daConvenio.php?id=7" TargetMode="External"/><Relationship Id="rId269" Type="http://schemas.openxmlformats.org/officeDocument/2006/relationships/hyperlink" Target="https://web.siia.unam.mx/ods-unam/evidencias/patentesOtoODS8.php" TargetMode="External"/><Relationship Id="rId9" Type="http://schemas.openxmlformats.org/officeDocument/2006/relationships/hyperlink" Target="https://www.unam.mx/acerca-de-la-unam/que-es-la-unam" TargetMode="External"/><Relationship Id="rId143" Type="http://schemas.openxmlformats.org/officeDocument/2006/relationships/hyperlink" Target="https://web.siia.unam.mx/ods-unam/daConvenio.php?id=2" TargetMode="External"/><Relationship Id="rId264" Type="http://schemas.openxmlformats.org/officeDocument/2006/relationships/hyperlink" Target="https://web.siia.unam.mx/ods-unam/evidencias/tablaProduccion.php?id=8" TargetMode="External"/><Relationship Id="rId385" Type="http://schemas.openxmlformats.org/officeDocument/2006/relationships/footer" Target="footer1.xml"/><Relationship Id="rId142" Type="http://schemas.openxmlformats.org/officeDocument/2006/relationships/hyperlink" Target="https://web.siia.unam.mx/ods-unam/daConvenio.php?id=1" TargetMode="External"/><Relationship Id="rId263" Type="http://schemas.openxmlformats.org/officeDocument/2006/relationships/hyperlink" Target="https://web.siia.unam.mx/ods-unam/evidencias/tablaProduccion.php?id=8" TargetMode="External"/><Relationship Id="rId384" Type="http://schemas.openxmlformats.org/officeDocument/2006/relationships/footer" Target="footer2.xml"/><Relationship Id="rId141" Type="http://schemas.openxmlformats.org/officeDocument/2006/relationships/hyperlink" Target="https://sdsnmexico.mx/" TargetMode="External"/><Relationship Id="rId262" Type="http://schemas.openxmlformats.org/officeDocument/2006/relationships/hyperlink" Target="https://web.siia.unam.mx/ods-unam/evidencias/tablaProyectos.php?id=7" TargetMode="External"/><Relationship Id="rId383" Type="http://schemas.openxmlformats.org/officeDocument/2006/relationships/header" Target="header1.xml"/><Relationship Id="rId140" Type="http://schemas.openxmlformats.org/officeDocument/2006/relationships/hyperlink" Target="https://sdsnmexico.mx/" TargetMode="External"/><Relationship Id="rId261" Type="http://schemas.openxmlformats.org/officeDocument/2006/relationships/hyperlink" Target="https://web.siia.unam.mx/ods-unam/evidencias/tablaProyectos.php?id=7" TargetMode="External"/><Relationship Id="rId382" Type="http://schemas.openxmlformats.org/officeDocument/2006/relationships/hyperlink" Target="https://web.siia.unam.mx/ods-unam/evidencias/tablaGrupos.php?id=17" TargetMode="External"/><Relationship Id="rId5" Type="http://schemas.openxmlformats.org/officeDocument/2006/relationships/numbering" Target="numbering.xml"/><Relationship Id="rId147" Type="http://schemas.openxmlformats.org/officeDocument/2006/relationships/hyperlink" Target="https://web.siia.unam.mx/ods-unam/daConvenio.php?id=6" TargetMode="External"/><Relationship Id="rId268" Type="http://schemas.openxmlformats.org/officeDocument/2006/relationships/hyperlink" Target="https://web.siia.unam.mx/ods-unam/evidencias/patentesSolODS8.php" TargetMode="External"/><Relationship Id="rId6" Type="http://schemas.openxmlformats.org/officeDocument/2006/relationships/styles" Target="styles.xml"/><Relationship Id="rId146" Type="http://schemas.openxmlformats.org/officeDocument/2006/relationships/hyperlink" Target="https://web.siia.unam.mx/ods-unam/daConvenio.php?id=5" TargetMode="External"/><Relationship Id="rId267" Type="http://schemas.openxmlformats.org/officeDocument/2006/relationships/hyperlink" Target="https://web.siia.unam.mx/ods-unam/evidencias/patentesSolODS8.php" TargetMode="External"/><Relationship Id="rId7" Type="http://schemas.openxmlformats.org/officeDocument/2006/relationships/hyperlink" Target="mailto:p.portales@unesco.org" TargetMode="External"/><Relationship Id="rId145" Type="http://schemas.openxmlformats.org/officeDocument/2006/relationships/hyperlink" Target="https://web.siia.unam.mx/ods-unam/daConvenio.php?id=4" TargetMode="External"/><Relationship Id="rId266" Type="http://schemas.openxmlformats.org/officeDocument/2006/relationships/hyperlink" Target="https://web.siia.unam.mx/ods-unam/evidencias/tablaISBN.php?id=8" TargetMode="External"/><Relationship Id="rId8" Type="http://schemas.openxmlformats.org/officeDocument/2006/relationships/hyperlink" Target="mailto:l.mazzilli@unesco.org" TargetMode="External"/><Relationship Id="rId144" Type="http://schemas.openxmlformats.org/officeDocument/2006/relationships/hyperlink" Target="https://web.siia.unam.mx/ods-unam/daConvenio.php?id=3" TargetMode="External"/><Relationship Id="rId265" Type="http://schemas.openxmlformats.org/officeDocument/2006/relationships/hyperlink" Target="https://web.siia.unam.mx/ods-unam/evidencias/tablaISBN.php?id=8" TargetMode="External"/><Relationship Id="rId386" Type="http://schemas.openxmlformats.org/officeDocument/2006/relationships/footer" Target="footer3.xml"/><Relationship Id="rId260" Type="http://schemas.openxmlformats.org/officeDocument/2006/relationships/hyperlink" Target="https://web.siia.unam.mx/ods-unam/evidencias/patentesOtoODS7.php" TargetMode="External"/><Relationship Id="rId381" Type="http://schemas.openxmlformats.org/officeDocument/2006/relationships/hyperlink" Target="https://web.siia.unam.mx/ods-unam/evidencias/tablaGrupos.php?id=17" TargetMode="External"/><Relationship Id="rId380" Type="http://schemas.openxmlformats.org/officeDocument/2006/relationships/hyperlink" Target="https://web.siia.unam.mx/ods-unam/evidencias/tablaGrupos.php?id=16" TargetMode="External"/><Relationship Id="rId139" Type="http://schemas.openxmlformats.org/officeDocument/2006/relationships/hyperlink" Target="http://www.cic-ctic.unam.mx/" TargetMode="External"/><Relationship Id="rId138" Type="http://schemas.openxmlformats.org/officeDocument/2006/relationships/hyperlink" Target="http://www.cic-ctic.unam.mx/" TargetMode="External"/><Relationship Id="rId259" Type="http://schemas.openxmlformats.org/officeDocument/2006/relationships/hyperlink" Target="https://web.siia.unam.mx/ods-unam/evidencias/patentesOtoODS7.php" TargetMode="External"/><Relationship Id="rId137" Type="http://schemas.openxmlformats.org/officeDocument/2006/relationships/hyperlink" Target="https://www.tucomunidad.unam.mx/" TargetMode="External"/><Relationship Id="rId258" Type="http://schemas.openxmlformats.org/officeDocument/2006/relationships/hyperlink" Target="https://web.siia.unam.mx/ods-unam/evidencias/patentesSolODS7.php" TargetMode="External"/><Relationship Id="rId379" Type="http://schemas.openxmlformats.org/officeDocument/2006/relationships/hyperlink" Target="https://web.siia.unam.mx/ods-unam/evidencias/tablaGrupos.php?id=16" TargetMode="External"/><Relationship Id="rId132" Type="http://schemas.openxmlformats.org/officeDocument/2006/relationships/hyperlink" Target="https://cous.sdi.unam.mx/" TargetMode="External"/><Relationship Id="rId253" Type="http://schemas.openxmlformats.org/officeDocument/2006/relationships/hyperlink" Target="https://web.siia.unam.mx/ods-unam/evidencias/tablaProduccion.php?id=7" TargetMode="External"/><Relationship Id="rId374" Type="http://schemas.openxmlformats.org/officeDocument/2006/relationships/hyperlink" Target="https://web.siia.unam.mx/ods-unam/evidencias/tablaGrupos.php?id=13" TargetMode="External"/><Relationship Id="rId131" Type="http://schemas.openxmlformats.org/officeDocument/2006/relationships/hyperlink" Target="https://www.planeacion.unam.mx/subdireccion-de-planeacion/" TargetMode="External"/><Relationship Id="rId252" Type="http://schemas.openxmlformats.org/officeDocument/2006/relationships/hyperlink" Target="https://web.siia.unam.mx/ods-unam/evidencias/tablaProyectos.php?id=6" TargetMode="External"/><Relationship Id="rId373" Type="http://schemas.openxmlformats.org/officeDocument/2006/relationships/hyperlink" Target="https://web.siia.unam.mx/ods-unam/evidencias/tablaGrupos.php?id=13" TargetMode="External"/><Relationship Id="rId130" Type="http://schemas.openxmlformats.org/officeDocument/2006/relationships/hyperlink" Target="https://www.planeacion.unam.mx/subdireccion-de-planeacion/" TargetMode="External"/><Relationship Id="rId251" Type="http://schemas.openxmlformats.org/officeDocument/2006/relationships/hyperlink" Target="https://web.siia.unam.mx/ods-unam/evidencias/tablaProyectos.php?id=6" TargetMode="External"/><Relationship Id="rId372" Type="http://schemas.openxmlformats.org/officeDocument/2006/relationships/hyperlink" Target="https://web.siia.unam.mx/ods-unam/evidencias/tablaGrupos.php?id=12" TargetMode="External"/><Relationship Id="rId250" Type="http://schemas.openxmlformats.org/officeDocument/2006/relationships/hyperlink" Target="https://web.siia.unam.mx/ods-unam/evidencias/patentesOtoODS6.php" TargetMode="External"/><Relationship Id="rId371" Type="http://schemas.openxmlformats.org/officeDocument/2006/relationships/hyperlink" Target="https://web.siia.unam.mx/ods-unam/evidencias/tablaGrupos.php?id=12" TargetMode="External"/><Relationship Id="rId136" Type="http://schemas.openxmlformats.org/officeDocument/2006/relationships/hyperlink" Target="https://www.tucomunidad.unam.mx/" TargetMode="External"/><Relationship Id="rId257" Type="http://schemas.openxmlformats.org/officeDocument/2006/relationships/hyperlink" Target="https://web.siia.unam.mx/ods-unam/evidencias/patentesSolODS7.php" TargetMode="External"/><Relationship Id="rId378" Type="http://schemas.openxmlformats.org/officeDocument/2006/relationships/hyperlink" Target="https://web.siia.unam.mx/ods-unam/evidencias/tablaGrupos.php?id=15" TargetMode="External"/><Relationship Id="rId135" Type="http://schemas.openxmlformats.org/officeDocument/2006/relationships/hyperlink" Target="http://www.serviciosalacomunidad.unam.mx/" TargetMode="External"/><Relationship Id="rId256" Type="http://schemas.openxmlformats.org/officeDocument/2006/relationships/hyperlink" Target="https://web.siia.unam.mx/ods-unam/evidencias/tablaISBN.php?id=7" TargetMode="External"/><Relationship Id="rId377" Type="http://schemas.openxmlformats.org/officeDocument/2006/relationships/hyperlink" Target="https://web.siia.unam.mx/ods-unam/evidencias/tablaGrupos.php?id=15" TargetMode="External"/><Relationship Id="rId134" Type="http://schemas.openxmlformats.org/officeDocument/2006/relationships/hyperlink" Target="http://www.serviciosalacomunidad.unam.mx/" TargetMode="External"/><Relationship Id="rId255" Type="http://schemas.openxmlformats.org/officeDocument/2006/relationships/hyperlink" Target="https://web.siia.unam.mx/ods-unam/evidencias/tablaISBN.php?id=7" TargetMode="External"/><Relationship Id="rId376" Type="http://schemas.openxmlformats.org/officeDocument/2006/relationships/hyperlink" Target="https://web.siia.unam.mx/ods-unam/evidencias/tablaGrupos.php?id=14" TargetMode="External"/><Relationship Id="rId133" Type="http://schemas.openxmlformats.org/officeDocument/2006/relationships/hyperlink" Target="https://cous.sdi.unam.mx/" TargetMode="External"/><Relationship Id="rId254" Type="http://schemas.openxmlformats.org/officeDocument/2006/relationships/hyperlink" Target="https://web.siia.unam.mx/ods-unam/evidencias/tablaProduccion.php?id=7" TargetMode="External"/><Relationship Id="rId375" Type="http://schemas.openxmlformats.org/officeDocument/2006/relationships/hyperlink" Target="https://web.siia.unam.mx/ods-unam/evidencias/tablaGrupos.php?id=14" TargetMode="External"/><Relationship Id="rId172" Type="http://schemas.openxmlformats.org/officeDocument/2006/relationships/hyperlink" Target="https://web.siia.unam.mx/ods-unam/daConvenio.php?id=10" TargetMode="External"/><Relationship Id="rId293" Type="http://schemas.openxmlformats.org/officeDocument/2006/relationships/hyperlink" Target="https://web.siia.unam.mx/ods-unam/evidencias/tablaProduccion.php?id=11" TargetMode="External"/><Relationship Id="rId171" Type="http://schemas.openxmlformats.org/officeDocument/2006/relationships/hyperlink" Target="https://web.siia.unam.mx/ods-unam/daConvenio.php?id=9" TargetMode="External"/><Relationship Id="rId292" Type="http://schemas.openxmlformats.org/officeDocument/2006/relationships/hyperlink" Target="https://web.siia.unam.mx/ods-unam/evidencias/tablaProyectos.php?id=10" TargetMode="External"/><Relationship Id="rId170" Type="http://schemas.openxmlformats.org/officeDocument/2006/relationships/hyperlink" Target="https://web.siia.unam.mx/ods-unam/daConvenio.php?id=8" TargetMode="External"/><Relationship Id="rId291" Type="http://schemas.openxmlformats.org/officeDocument/2006/relationships/hyperlink" Target="https://web.siia.unam.mx/ods-unam/evidencias/tablaProyectos.php?id=10" TargetMode="External"/><Relationship Id="rId290" Type="http://schemas.openxmlformats.org/officeDocument/2006/relationships/hyperlink" Target="https://web.siia.unam.mx/ods-unam/evidencias/patentesOtoODS10.php" TargetMode="External"/><Relationship Id="rId165" Type="http://schemas.openxmlformats.org/officeDocument/2006/relationships/hyperlink" Target="https://web.siia.unam.mx/ods-unam/daConvenio.php?id=3" TargetMode="External"/><Relationship Id="rId286" Type="http://schemas.openxmlformats.org/officeDocument/2006/relationships/hyperlink" Target="https://web.siia.unam.mx/ods-unam/evidencias/tablaISBN.php?id=10" TargetMode="External"/><Relationship Id="rId164" Type="http://schemas.openxmlformats.org/officeDocument/2006/relationships/hyperlink" Target="https://web.siia.unam.mx/ods-unam/daConvenio.php?id=2" TargetMode="External"/><Relationship Id="rId285" Type="http://schemas.openxmlformats.org/officeDocument/2006/relationships/hyperlink" Target="https://web.siia.unam.mx/ods-unam/evidencias/tablaISBN.php?id=10" TargetMode="External"/><Relationship Id="rId163" Type="http://schemas.openxmlformats.org/officeDocument/2006/relationships/hyperlink" Target="https://web.siia.unam.mx/ods-unam/daConvenio.php?id=1" TargetMode="External"/><Relationship Id="rId284" Type="http://schemas.openxmlformats.org/officeDocument/2006/relationships/hyperlink" Target="https://web.siia.unam.mx/ods-unam/evidencias/tablaProduccion.php?id=10" TargetMode="External"/><Relationship Id="rId162" Type="http://schemas.openxmlformats.org/officeDocument/2006/relationships/hyperlink" Target="https://www.tucomunidad.unam.mx/" TargetMode="External"/><Relationship Id="rId283" Type="http://schemas.openxmlformats.org/officeDocument/2006/relationships/hyperlink" Target="https://web.siia.unam.mx/ods-unam/evidencias/tablaProduccion.php?id=10" TargetMode="External"/><Relationship Id="rId169" Type="http://schemas.openxmlformats.org/officeDocument/2006/relationships/hyperlink" Target="https://web.siia.unam.mx/ods-unam/daConvenio.php?id=7" TargetMode="External"/><Relationship Id="rId168" Type="http://schemas.openxmlformats.org/officeDocument/2006/relationships/hyperlink" Target="https://web.siia.unam.mx/ods-unam/daConvenio.php?id=6" TargetMode="External"/><Relationship Id="rId289" Type="http://schemas.openxmlformats.org/officeDocument/2006/relationships/hyperlink" Target="https://web.siia.unam.mx/ods-unam/evidencias/patentesOtoODS10.php" TargetMode="External"/><Relationship Id="rId167" Type="http://schemas.openxmlformats.org/officeDocument/2006/relationships/hyperlink" Target="https://web.siia.unam.mx/ods-unam/daConvenio.php?id=5" TargetMode="External"/><Relationship Id="rId288" Type="http://schemas.openxmlformats.org/officeDocument/2006/relationships/hyperlink" Target="https://web.siia.unam.mx/ods-unam/evidencias/patentesSolODS10.php" TargetMode="External"/><Relationship Id="rId166" Type="http://schemas.openxmlformats.org/officeDocument/2006/relationships/hyperlink" Target="https://web.siia.unam.mx/ods-unam/daConvenio.php?id=4" TargetMode="External"/><Relationship Id="rId287" Type="http://schemas.openxmlformats.org/officeDocument/2006/relationships/hyperlink" Target="https://web.siia.unam.mx/ods-unam/evidencias/patentesSolODS10.php" TargetMode="External"/><Relationship Id="rId161" Type="http://schemas.openxmlformats.org/officeDocument/2006/relationships/hyperlink" Target="https://cous.sdi.unam.mx/" TargetMode="External"/><Relationship Id="rId282" Type="http://schemas.openxmlformats.org/officeDocument/2006/relationships/hyperlink" Target="https://web.siia.unam.mx/ods-unam/evidencias/tablaProyectos.php?id=9" TargetMode="External"/><Relationship Id="rId160" Type="http://schemas.openxmlformats.org/officeDocument/2006/relationships/hyperlink" Target="https://sdsnmexico.mx/" TargetMode="External"/><Relationship Id="rId281" Type="http://schemas.openxmlformats.org/officeDocument/2006/relationships/hyperlink" Target="https://web.siia.unam.mx/ods-unam/evidencias/tablaProyectos.php?id=9" TargetMode="External"/><Relationship Id="rId280" Type="http://schemas.openxmlformats.org/officeDocument/2006/relationships/hyperlink" Target="https://web.siia.unam.mx/ods-unam/evidencias/patentesOtoODS9.php" TargetMode="External"/><Relationship Id="rId159" Type="http://schemas.openxmlformats.org/officeDocument/2006/relationships/hyperlink" Target="https://sdsnmexico.mx/unete/miembros-de-la-red/" TargetMode="External"/><Relationship Id="rId154" Type="http://schemas.openxmlformats.org/officeDocument/2006/relationships/hyperlink" Target="https://web.siia.unam.mx/ods-unam/daConvenio.php?id=13" TargetMode="External"/><Relationship Id="rId275" Type="http://schemas.openxmlformats.org/officeDocument/2006/relationships/hyperlink" Target="https://web.siia.unam.mx/ods-unam/evidencias/tablaISBN.php?id=9" TargetMode="External"/><Relationship Id="rId153" Type="http://schemas.openxmlformats.org/officeDocument/2006/relationships/hyperlink" Target="https://web.siia.unam.mx/ods-unam/daConvenio.php?id=12" TargetMode="External"/><Relationship Id="rId274" Type="http://schemas.openxmlformats.org/officeDocument/2006/relationships/hyperlink" Target="https://web.siia.unam.mx/ods-unam/evidencias/tablaProduccion.php?id=9" TargetMode="External"/><Relationship Id="rId152" Type="http://schemas.openxmlformats.org/officeDocument/2006/relationships/hyperlink" Target="https://web.siia.unam.mx/ods-unam/daConvenio.php?id=11" TargetMode="External"/><Relationship Id="rId273" Type="http://schemas.openxmlformats.org/officeDocument/2006/relationships/hyperlink" Target="https://web.siia.unam.mx/ods-unam/evidencias/tablaProduccion.php?id=9" TargetMode="External"/><Relationship Id="rId151" Type="http://schemas.openxmlformats.org/officeDocument/2006/relationships/hyperlink" Target="https://web.siia.unam.mx/ods-unam/daConvenio.php?id=10" TargetMode="External"/><Relationship Id="rId272" Type="http://schemas.openxmlformats.org/officeDocument/2006/relationships/hyperlink" Target="https://web.siia.unam.mx/ods-unam/evidencias/tablaProyectos.php?id=8" TargetMode="External"/><Relationship Id="rId158" Type="http://schemas.openxmlformats.org/officeDocument/2006/relationships/hyperlink" Target="https://web.siia.unam.mx/ods-unam/daConvenio.php?id=17" TargetMode="External"/><Relationship Id="rId279" Type="http://schemas.openxmlformats.org/officeDocument/2006/relationships/hyperlink" Target="https://web.siia.unam.mx/ods-unam/evidencias/patentesOtoODS9.php" TargetMode="External"/><Relationship Id="rId157" Type="http://schemas.openxmlformats.org/officeDocument/2006/relationships/hyperlink" Target="https://web.siia.unam.mx/ods-unam/daConvenio.php?id=16" TargetMode="External"/><Relationship Id="rId278" Type="http://schemas.openxmlformats.org/officeDocument/2006/relationships/hyperlink" Target="https://web.siia.unam.mx/ods-unam/evidencias/patentesSolODS9.php" TargetMode="External"/><Relationship Id="rId156" Type="http://schemas.openxmlformats.org/officeDocument/2006/relationships/hyperlink" Target="https://web.siia.unam.mx/ods-unam/daConvenio.php?id=15" TargetMode="External"/><Relationship Id="rId277" Type="http://schemas.openxmlformats.org/officeDocument/2006/relationships/hyperlink" Target="https://web.siia.unam.mx/ods-unam/evidencias/patentesSolODS9.php" TargetMode="External"/><Relationship Id="rId155" Type="http://schemas.openxmlformats.org/officeDocument/2006/relationships/hyperlink" Target="https://web.siia.unam.mx/ods-unam/daConvenio.php?id=14" TargetMode="External"/><Relationship Id="rId276" Type="http://schemas.openxmlformats.org/officeDocument/2006/relationships/hyperlink" Target="https://web.siia.unam.mx/ods-unam/evidencias/tablaISBN.php?id=9" TargetMode="External"/><Relationship Id="rId40" Type="http://schemas.openxmlformats.org/officeDocument/2006/relationships/hyperlink" Target="https://presupuesto.unam.mx/secadmiva/presupuesto/pres2016.php" TargetMode="External"/><Relationship Id="rId42" Type="http://schemas.openxmlformats.org/officeDocument/2006/relationships/hyperlink" Target="https://dgapa.unam.mx/images/papiit/2019_politicas_normas_operacion_presupuestal.pdf" TargetMode="External"/><Relationship Id="rId41" Type="http://schemas.openxmlformats.org/officeDocument/2006/relationships/hyperlink" Target="https://presupuesto.unam.mx/secadmiva/presupuesto/pres2015.php" TargetMode="External"/><Relationship Id="rId44" Type="http://schemas.openxmlformats.org/officeDocument/2006/relationships/hyperlink" Target="http://www.abogadogeneral.unam.mx:6060/legislacion/view/52/Reglamento%20general" TargetMode="External"/><Relationship Id="rId43" Type="http://schemas.openxmlformats.org/officeDocument/2006/relationships/hyperlink" Target="https://web.siia.unam.mx/ods-unam/rankings.php" TargetMode="External"/><Relationship Id="rId46" Type="http://schemas.openxmlformats.org/officeDocument/2006/relationships/hyperlink" Target="https://www.becarios.unam.mx/Portal2018/?page_id=626" TargetMode="External"/><Relationship Id="rId45" Type="http://schemas.openxmlformats.org/officeDocument/2006/relationships/hyperlink" Target="http://www.abogadogeneral.unam.mx:6060/legislacion/view/1/estatuto%20general" TargetMode="External"/><Relationship Id="rId48" Type="http://schemas.openxmlformats.org/officeDocument/2006/relationships/hyperlink" Target="https://www.becarios.unam.mx/Portal2018/?page_id=2651" TargetMode="External"/><Relationship Id="rId47" Type="http://schemas.openxmlformats.org/officeDocument/2006/relationships/hyperlink" Target="https://www.becarios.unam.mx/Portal2018/?page_id=1674" TargetMode="External"/><Relationship Id="rId49" Type="http://schemas.openxmlformats.org/officeDocument/2006/relationships/hyperlink" Target="https://web.siia.unam.mx/ods-unam/general.php" TargetMode="External"/><Relationship Id="rId31" Type="http://schemas.openxmlformats.org/officeDocument/2006/relationships/hyperlink" Target="https://www.fundacionunam.org.mx/tag/comision-especial-de-equidad-de-genero-del-consejo-universitario/" TargetMode="External"/><Relationship Id="rId30" Type="http://schemas.openxmlformats.org/officeDocument/2006/relationships/hyperlink" Target="https://www.defensoria.unam.mx/" TargetMode="External"/><Relationship Id="rId33" Type="http://schemas.openxmlformats.org/officeDocument/2006/relationships/hyperlink" Target="https://igualdaddegenero.unam.mx/acciones-unam/" TargetMode="External"/><Relationship Id="rId32" Type="http://schemas.openxmlformats.org/officeDocument/2006/relationships/hyperlink" Target="https://www.rector.unam.mx/doctos/PDI-2015-2019.pdf" TargetMode="External"/><Relationship Id="rId35" Type="http://schemas.openxmlformats.org/officeDocument/2006/relationships/hyperlink" Target="https://www.planeacion.unam.mx/informes/PDF/CCH-2014_2018.pdf" TargetMode="External"/><Relationship Id="rId34" Type="http://schemas.openxmlformats.org/officeDocument/2006/relationships/hyperlink" Target="https://web.siia.unam.mx/ods-unam/programasAcad.php" TargetMode="External"/><Relationship Id="rId37" Type="http://schemas.openxmlformats.org/officeDocument/2006/relationships/hyperlink" Target="https://presupuesto.unam.mx/secadmiva/presupuesto/pres2019.php" TargetMode="External"/><Relationship Id="rId36" Type="http://schemas.openxmlformats.org/officeDocument/2006/relationships/hyperlink" Target="https://presupuesto.unam.mx/secadmiva/presupuesto/pres2020.php" TargetMode="External"/><Relationship Id="rId39" Type="http://schemas.openxmlformats.org/officeDocument/2006/relationships/hyperlink" Target="https://presupuesto.unam.mx/secadmiva/presupuesto/pres2017.php" TargetMode="External"/><Relationship Id="rId38" Type="http://schemas.openxmlformats.org/officeDocument/2006/relationships/hyperlink" Target="https://presupuesto.unam.mx/secadmiva/presupuesto/pres2018.php" TargetMode="External"/><Relationship Id="rId20" Type="http://schemas.openxmlformats.org/officeDocument/2006/relationships/hyperlink" Target="http://abogadogeneral.unam.mx/legislacion/abogen/documento.html?doc_id=65" TargetMode="External"/><Relationship Id="rId22" Type="http://schemas.openxmlformats.org/officeDocument/2006/relationships/hyperlink" Target="https://igualdaddegenero.unam.mx/wp-content/uploads/2019/03/Protocolo-2019.pdf" TargetMode="External"/><Relationship Id="rId21" Type="http://schemas.openxmlformats.org/officeDocument/2006/relationships/hyperlink" Target="https://www.defensoria.unam.mx/documentos/LineamientosIgualdadGenero.pdf" TargetMode="External"/><Relationship Id="rId24" Type="http://schemas.openxmlformats.org/officeDocument/2006/relationships/hyperlink" Target="http://www.ifc.unam.mx/pdf/codigo-etica-unam.pdf" TargetMode="External"/><Relationship Id="rId23" Type="http://schemas.openxmlformats.org/officeDocument/2006/relationships/hyperlink" Target="https://cieg.unam.mx/img/igualdad/Acuerdo-UNAM.pdf" TargetMode="External"/><Relationship Id="rId26" Type="http://schemas.openxmlformats.org/officeDocument/2006/relationships/hyperlink" Target="https://igualdaddegenero.unam.mx/politica-institucional/" TargetMode="External"/><Relationship Id="rId25" Type="http://schemas.openxmlformats.org/officeDocument/2006/relationships/hyperlink" Target="https://www.rector.unam.mx/doctos/PDI-2015-2019.pdf" TargetMode="External"/><Relationship Id="rId28" Type="http://schemas.openxmlformats.org/officeDocument/2006/relationships/hyperlink" Target="http://www.abogadogeneral.unam.mx/node/15" TargetMode="External"/><Relationship Id="rId27" Type="http://schemas.openxmlformats.org/officeDocument/2006/relationships/hyperlink" Target="http://www.abogadogeneral.unam.mx/" TargetMode="External"/><Relationship Id="rId29" Type="http://schemas.openxmlformats.org/officeDocument/2006/relationships/hyperlink" Target="http://unad.unam.mx/" TargetMode="External"/><Relationship Id="rId11" Type="http://schemas.openxmlformats.org/officeDocument/2006/relationships/hyperlink" Target="http://www.estadistica.unam.mx/series_inst/index.php" TargetMode="External"/><Relationship Id="rId10" Type="http://schemas.openxmlformats.org/officeDocument/2006/relationships/hyperlink" Target="https://www.forbes.com.mx/noticias-la-unam-vuelve-al-grupo-de-las-100-mejores-universidades-del-mundo/" TargetMode="External"/><Relationship Id="rId13" Type="http://schemas.openxmlformats.org/officeDocument/2006/relationships/hyperlink" Target="http://www.abogadogeneral.unam.mx/sites/default/files/2018-05/171.pdf" TargetMode="External"/><Relationship Id="rId12" Type="http://schemas.openxmlformats.org/officeDocument/2006/relationships/hyperlink" Target="http://abogadogeneral.unam.mx/PDFS/COMPENDIO/96.pdf" TargetMode="External"/><Relationship Id="rId15" Type="http://schemas.openxmlformats.org/officeDocument/2006/relationships/hyperlink" Target="https://www.defensoria.unam.mx/documentos/LineamientosIgualdadGenero.pdf" TargetMode="External"/><Relationship Id="rId14" Type="http://schemas.openxmlformats.org/officeDocument/2006/relationships/hyperlink" Target="http://www.abogadogeneral.unam.mx:6060/legislacion/view/65/Reglamento%20de%20la%20Comisi%C3%B3n" TargetMode="External"/><Relationship Id="rId17" Type="http://schemas.openxmlformats.org/officeDocument/2006/relationships/hyperlink" Target="https://www.rector.unam.mx/doctos/PDI-2015-2019.pdf" TargetMode="External"/><Relationship Id="rId16" Type="http://schemas.openxmlformats.org/officeDocument/2006/relationships/hyperlink" Target="https://igualdaddegenero.unam.mx/wp-content/uploads/2019/03/Protocolo-2019.pdf" TargetMode="External"/><Relationship Id="rId19" Type="http://schemas.openxmlformats.org/officeDocument/2006/relationships/hyperlink" Target="http://www.abogadogeneral.unam.mx/sites/default/files/2018-05/171.pdf" TargetMode="External"/><Relationship Id="rId18" Type="http://schemas.openxmlformats.org/officeDocument/2006/relationships/hyperlink" Target="http://abogadogeneral.unam.mx/PDFS/COMPENDIO/96.pdf" TargetMode="External"/><Relationship Id="rId84" Type="http://schemas.openxmlformats.org/officeDocument/2006/relationships/hyperlink" Target="https://www.cch.unam.mx/" TargetMode="External"/><Relationship Id="rId83" Type="http://schemas.openxmlformats.org/officeDocument/2006/relationships/hyperlink" Target="http://dgenp.unam.mx/acercaenp/index.html" TargetMode="External"/><Relationship Id="rId86" Type="http://schemas.openxmlformats.org/officeDocument/2006/relationships/hyperlink" Target="http://www.estadistica.unam.mx/series_inst/index.php" TargetMode="External"/><Relationship Id="rId85" Type="http://schemas.openxmlformats.org/officeDocument/2006/relationships/hyperlink" Target="https://www.planeacion.unam.mx/subdireccion-de-estudios-estadisticos/perfiles-aspirantes/" TargetMode="External"/><Relationship Id="rId88" Type="http://schemas.openxmlformats.org/officeDocument/2006/relationships/hyperlink" Target="https://www.planeacion.unam.mx/Agenda/2020/disco/" TargetMode="External"/><Relationship Id="rId87" Type="http://schemas.openxmlformats.org/officeDocument/2006/relationships/hyperlink" Target="https://web.siia.unam.mx/ods-unam/rankings.php" TargetMode="External"/><Relationship Id="rId89" Type="http://schemas.openxmlformats.org/officeDocument/2006/relationships/hyperlink" Target="https://cieg.unam.mx/estudios-estadistics-igualdad.php" TargetMode="External"/><Relationship Id="rId80" Type="http://schemas.openxmlformats.org/officeDocument/2006/relationships/hyperlink" Target="https://renies.cieg.unam.mx/" TargetMode="External"/><Relationship Id="rId82" Type="http://schemas.openxmlformats.org/officeDocument/2006/relationships/hyperlink" Target="https://web.siia.unam.mx/ods-unam/daConvenio.php?id=5" TargetMode="External"/><Relationship Id="rId81" Type="http://schemas.openxmlformats.org/officeDocument/2006/relationships/hyperlink" Target="https://catedraunescodh.unam.mx/catedra/catedra/reddeprofesores.html" TargetMode="External"/><Relationship Id="rId73" Type="http://schemas.openxmlformats.org/officeDocument/2006/relationships/hyperlink" Target="https://web.siia.unam.mx/ods-unam/daConvenio.php?id=4" TargetMode="External"/><Relationship Id="rId72" Type="http://schemas.openxmlformats.org/officeDocument/2006/relationships/hyperlink" Target="https://www.planeacion.unam.mx/Agenda/2020/disco/" TargetMode="External"/><Relationship Id="rId75" Type="http://schemas.openxmlformats.org/officeDocument/2006/relationships/hyperlink" Target="https://web.siia.unam.mx/ods-unam/daConvenio.php?id=10" TargetMode="External"/><Relationship Id="rId74" Type="http://schemas.openxmlformats.org/officeDocument/2006/relationships/hyperlink" Target="https://web.siia.unam.mx/ods-unam/daConvenio.php?id=5" TargetMode="External"/><Relationship Id="rId77" Type="http://schemas.openxmlformats.org/officeDocument/2006/relationships/hyperlink" Target="https://web.siia.unam.mx/ods-unam/convenios.php" TargetMode="External"/><Relationship Id="rId76" Type="http://schemas.openxmlformats.org/officeDocument/2006/relationships/hyperlink" Target="https://observatorio.cieg.unam.mx/" TargetMode="External"/><Relationship Id="rId79" Type="http://schemas.openxmlformats.org/officeDocument/2006/relationships/hyperlink" Target="https://sdsnmexico.mx/unete/miembros-de-la-red/" TargetMode="External"/><Relationship Id="rId78" Type="http://schemas.openxmlformats.org/officeDocument/2006/relationships/hyperlink" Target="https://web.siia.unam.mx/ods-unam/convenios.php" TargetMode="External"/><Relationship Id="rId71" Type="http://schemas.openxmlformats.org/officeDocument/2006/relationships/hyperlink" Target="https://www.cch.unam.mx/" TargetMode="External"/><Relationship Id="rId70" Type="http://schemas.openxmlformats.org/officeDocument/2006/relationships/hyperlink" Target="http://dgenp.unam.mx/acercaenp/index.html" TargetMode="External"/><Relationship Id="rId62" Type="http://schemas.openxmlformats.org/officeDocument/2006/relationships/hyperlink" Target="http://unad.unam.mx/" TargetMode="External"/><Relationship Id="rId61" Type="http://schemas.openxmlformats.org/officeDocument/2006/relationships/hyperlink" Target="http://www.abogadogeneral.unam.mx/" TargetMode="External"/><Relationship Id="rId64" Type="http://schemas.openxmlformats.org/officeDocument/2006/relationships/hyperlink" Target="https://www.facebook.com/CEGENTS/" TargetMode="External"/><Relationship Id="rId63" Type="http://schemas.openxmlformats.org/officeDocument/2006/relationships/hyperlink" Target="http://www.nacionmulticultural.unam.mx/" TargetMode="External"/><Relationship Id="rId66" Type="http://schemas.openxmlformats.org/officeDocument/2006/relationships/hyperlink" Target="https://www2.politicas.unam.mx/pdf/Proyecto%20UG.pdf" TargetMode="External"/><Relationship Id="rId65" Type="http://schemas.openxmlformats.org/officeDocument/2006/relationships/hyperlink" Target="http://www.filos.unam.mx/equidad-de-genero/" TargetMode="External"/><Relationship Id="rId68" Type="http://schemas.openxmlformats.org/officeDocument/2006/relationships/hyperlink" Target="http://www.transparencia.unam.mx/unidad-transparencia.html" TargetMode="External"/><Relationship Id="rId67" Type="http://schemas.openxmlformats.org/officeDocument/2006/relationships/hyperlink" Target="https://es-la.facebook.com/pg/CEGENTS/about/?ref=page_internal" TargetMode="External"/><Relationship Id="rId60" Type="http://schemas.openxmlformats.org/officeDocument/2006/relationships/hyperlink" Target="http://www.pudh.unam.mx/index.html" TargetMode="External"/><Relationship Id="rId69" Type="http://schemas.openxmlformats.org/officeDocument/2006/relationships/hyperlink" Target="https://www.plataformadetransparencia.org.mx/web/guest/inicio" TargetMode="External"/><Relationship Id="rId51" Type="http://schemas.openxmlformats.org/officeDocument/2006/relationships/hyperlink" Target="http://www.nacionmulticultural.unam.mx/" TargetMode="External"/><Relationship Id="rId50" Type="http://schemas.openxmlformats.org/officeDocument/2006/relationships/hyperlink" Target="https://web.siia.unam.mx/ods-unam/general.php" TargetMode="External"/><Relationship Id="rId53" Type="http://schemas.openxmlformats.org/officeDocument/2006/relationships/hyperlink" Target="https://www.becarios.unam.mx/Portal2018/?page_id=2051" TargetMode="External"/><Relationship Id="rId52" Type="http://schemas.openxmlformats.org/officeDocument/2006/relationships/hyperlink" Target="https://www.zaragoza.unam.mx/programa-de-apoyo-a-madres-mexicanas-jefas-de-familia/" TargetMode="External"/><Relationship Id="rId55" Type="http://schemas.openxmlformats.org/officeDocument/2006/relationships/hyperlink" Target="https://www.ceiich.unam.mx/0/12HisEsp.php" TargetMode="External"/><Relationship Id="rId54" Type="http://schemas.openxmlformats.org/officeDocument/2006/relationships/hyperlink" Target="https://web.siia.unam.mx/ods-unam/rankings.php" TargetMode="External"/><Relationship Id="rId57" Type="http://schemas.openxmlformats.org/officeDocument/2006/relationships/hyperlink" Target="https://catedraunescodh.unam.mx/catedra/catedra/quienessomos.html" TargetMode="External"/><Relationship Id="rId56" Type="http://schemas.openxmlformats.org/officeDocument/2006/relationships/hyperlink" Target="https://www.crim.unam.mx/web/objetivo_mision_vision_funciones" TargetMode="External"/><Relationship Id="rId59" Type="http://schemas.openxmlformats.org/officeDocument/2006/relationships/hyperlink" Target="https://cieg.unam.mx/" TargetMode="External"/><Relationship Id="rId58" Type="http://schemas.openxmlformats.org/officeDocument/2006/relationships/hyperlink" Target="https://www.fundacionunam.org.mx/tag/comision-especial-de-equidad-de-genero-del-consejo-universitario/" TargetMode="External"/><Relationship Id="rId107" Type="http://schemas.openxmlformats.org/officeDocument/2006/relationships/hyperlink" Target="https://catedraunescodh.unam.mx/catedra/catedra/" TargetMode="External"/><Relationship Id="rId228" Type="http://schemas.openxmlformats.org/officeDocument/2006/relationships/hyperlink" Target="https://web.siia.unam.mx/ods-unam/evidencias/patentesOtoODS3.php" TargetMode="External"/><Relationship Id="rId349" Type="http://schemas.openxmlformats.org/officeDocument/2006/relationships/hyperlink" Target="https://web.siia.unam.mx/ods-unam/evidencias/tablaGrupos.php?id=1" TargetMode="External"/><Relationship Id="rId106" Type="http://schemas.openxmlformats.org/officeDocument/2006/relationships/hyperlink" Target="https://web.siia.unam.mx/ods-unam/index.php" TargetMode="External"/><Relationship Id="rId227" Type="http://schemas.openxmlformats.org/officeDocument/2006/relationships/hyperlink" Target="https://web.siia.unam.mx/ods-unam/evidencias/patentesOtoODS3.php" TargetMode="External"/><Relationship Id="rId348" Type="http://schemas.openxmlformats.org/officeDocument/2006/relationships/hyperlink" Target="https://web.siia.unam.mx/ods-unam/evidencias/tablaProyectos.php?id=16" TargetMode="External"/><Relationship Id="rId105" Type="http://schemas.openxmlformats.org/officeDocument/2006/relationships/hyperlink" Target="https://sdsnmexico.mx/" TargetMode="External"/><Relationship Id="rId226" Type="http://schemas.openxmlformats.org/officeDocument/2006/relationships/hyperlink" Target="https://web.siia.unam.mx/ods-unam/evidencias/patentesSolODS3.php" TargetMode="External"/><Relationship Id="rId347" Type="http://schemas.openxmlformats.org/officeDocument/2006/relationships/hyperlink" Target="https://web.siia.unam.mx/ods-unam/evidencias/tablaProyectos.php?id=16" TargetMode="External"/><Relationship Id="rId104" Type="http://schemas.openxmlformats.org/officeDocument/2006/relationships/hyperlink" Target="https://web.siia.unam.mx/ods-unam/evidencias/tablaGrupos.php?id=10" TargetMode="External"/><Relationship Id="rId225" Type="http://schemas.openxmlformats.org/officeDocument/2006/relationships/hyperlink" Target="https://web.siia.unam.mx/ods-unam/evidencias/patentesSolODS3.php" TargetMode="External"/><Relationship Id="rId346" Type="http://schemas.openxmlformats.org/officeDocument/2006/relationships/hyperlink" Target="https://web.siia.unam.mx/ods-unam/evidencias/tablaISBN.php?id=16" TargetMode="External"/><Relationship Id="rId109" Type="http://schemas.openxmlformats.org/officeDocument/2006/relationships/hyperlink" Target="https://web.siia.unam.mx/ods-unam/general.php" TargetMode="External"/><Relationship Id="rId108" Type="http://schemas.openxmlformats.org/officeDocument/2006/relationships/hyperlink" Target="https://web.siia.unam.mx/ods-unam/index.php" TargetMode="External"/><Relationship Id="rId229" Type="http://schemas.openxmlformats.org/officeDocument/2006/relationships/hyperlink" Target="https://web.siia.unam.mx/ods-unam/evidencias/tablaProyectos.php?id=3" TargetMode="External"/><Relationship Id="rId220" Type="http://schemas.openxmlformats.org/officeDocument/2006/relationships/hyperlink" Target="https://web.siia.unam.mx/ods-unam/evidencias/tablaProyectos.php?id=2" TargetMode="External"/><Relationship Id="rId341" Type="http://schemas.openxmlformats.org/officeDocument/2006/relationships/hyperlink" Target="https://web.siia.unam.mx/ods-unam/evidencias/tablaProyectos.php?id=15" TargetMode="External"/><Relationship Id="rId340" Type="http://schemas.openxmlformats.org/officeDocument/2006/relationships/hyperlink" Target="https://web.siia.unam.mx/ods-unam/evidencias/patentesOtoODS15.php" TargetMode="External"/><Relationship Id="rId103" Type="http://schemas.openxmlformats.org/officeDocument/2006/relationships/hyperlink" Target="https://web.siia.unam.mx/ods-unam/evidencias/tablaGrupos.php?id=5" TargetMode="External"/><Relationship Id="rId224" Type="http://schemas.openxmlformats.org/officeDocument/2006/relationships/hyperlink" Target="https://web.siia.unam.mx/ods-unam/evidencias/tablaISBN.php?id=3" TargetMode="External"/><Relationship Id="rId345" Type="http://schemas.openxmlformats.org/officeDocument/2006/relationships/hyperlink" Target="https://web.siia.unam.mx/ods-unam/evidencias/tablaISBN.php?id=16" TargetMode="External"/><Relationship Id="rId102" Type="http://schemas.openxmlformats.org/officeDocument/2006/relationships/hyperlink" Target="https://web.siia.unam.mx/ods-unam/archivosNormas/ODS4_Educaci%C3%B3n%20de%20calidad.pdf" TargetMode="External"/><Relationship Id="rId223" Type="http://schemas.openxmlformats.org/officeDocument/2006/relationships/hyperlink" Target="https://web.siia.unam.mx/ods-unam/evidencias/tablaISBN.php?id=3" TargetMode="External"/><Relationship Id="rId344" Type="http://schemas.openxmlformats.org/officeDocument/2006/relationships/hyperlink" Target="https://web.siia.unam.mx/ods-unam/evidencias/tablaProduccion.php?id=16" TargetMode="External"/><Relationship Id="rId101" Type="http://schemas.openxmlformats.org/officeDocument/2006/relationships/hyperlink" Target="https://igualdaddegenero.unam.mx/politica-institucional/" TargetMode="External"/><Relationship Id="rId222" Type="http://schemas.openxmlformats.org/officeDocument/2006/relationships/hyperlink" Target="https://web.siia.unam.mx/ods-unam/evidencias/tablaProduccion.php?id=3" TargetMode="External"/><Relationship Id="rId343" Type="http://schemas.openxmlformats.org/officeDocument/2006/relationships/hyperlink" Target="https://web.siia.unam.mx/ods-unam/evidencias/tablaProduccion.php?id=16" TargetMode="External"/><Relationship Id="rId100" Type="http://schemas.openxmlformats.org/officeDocument/2006/relationships/hyperlink" Target="https://www.rector.unam.mx/doctos/PDI-2015-2019.pdf" TargetMode="External"/><Relationship Id="rId221" Type="http://schemas.openxmlformats.org/officeDocument/2006/relationships/hyperlink" Target="https://web.siia.unam.mx/ods-unam/evidencias/tablaProduccion.php?id=3" TargetMode="External"/><Relationship Id="rId342" Type="http://schemas.openxmlformats.org/officeDocument/2006/relationships/hyperlink" Target="https://web.siia.unam.mx/ods-unam/evidencias/tablaProyectos.php?id=15" TargetMode="External"/><Relationship Id="rId217" Type="http://schemas.openxmlformats.org/officeDocument/2006/relationships/hyperlink" Target="https://web.siia.unam.mx/ods-unam/evidencias/patentesOtoODS2.php" TargetMode="External"/><Relationship Id="rId338" Type="http://schemas.openxmlformats.org/officeDocument/2006/relationships/hyperlink" Target="https://web.siia.unam.mx/ods-unam/evidencias/patentesSolODS15.php" TargetMode="External"/><Relationship Id="rId216" Type="http://schemas.openxmlformats.org/officeDocument/2006/relationships/hyperlink" Target="https://web.siia.unam.mx/ods-unam/evidencias/patentesSolODS2.php" TargetMode="External"/><Relationship Id="rId337" Type="http://schemas.openxmlformats.org/officeDocument/2006/relationships/hyperlink" Target="https://web.siia.unam.mx/ods-unam/evidencias/patentesSolODS15.php" TargetMode="External"/><Relationship Id="rId215" Type="http://schemas.openxmlformats.org/officeDocument/2006/relationships/hyperlink" Target="https://web.siia.unam.mx/ods-unam/evidencias/patentesSolODS2.php" TargetMode="External"/><Relationship Id="rId336" Type="http://schemas.openxmlformats.org/officeDocument/2006/relationships/hyperlink" Target="https://web.siia.unam.mx/ods-unam/evidencias/tablaISBN.php?id=15" TargetMode="External"/><Relationship Id="rId214" Type="http://schemas.openxmlformats.org/officeDocument/2006/relationships/hyperlink" Target="https://web.siia.unam.mx/ods-unam/evidencias/tablaISBN.php?id=2" TargetMode="External"/><Relationship Id="rId335" Type="http://schemas.openxmlformats.org/officeDocument/2006/relationships/hyperlink" Target="https://web.siia.unam.mx/ods-unam/evidencias/tablaISBN.php?id=15" TargetMode="External"/><Relationship Id="rId219" Type="http://schemas.openxmlformats.org/officeDocument/2006/relationships/hyperlink" Target="https://web.siia.unam.mx/ods-unam/evidencias/tablaProyectos.php?id=2" TargetMode="External"/><Relationship Id="rId218" Type="http://schemas.openxmlformats.org/officeDocument/2006/relationships/hyperlink" Target="https://web.siia.unam.mx/ods-unam/evidencias/patentesOtoODS2.php" TargetMode="External"/><Relationship Id="rId339" Type="http://schemas.openxmlformats.org/officeDocument/2006/relationships/hyperlink" Target="https://web.siia.unam.mx/ods-unam/evidencias/patentesOtoODS15.php" TargetMode="External"/><Relationship Id="rId330" Type="http://schemas.openxmlformats.org/officeDocument/2006/relationships/hyperlink" Target="https://web.siia.unam.mx/ods-unam/evidencias/patentesOtoODS14.php" TargetMode="External"/><Relationship Id="rId213" Type="http://schemas.openxmlformats.org/officeDocument/2006/relationships/hyperlink" Target="https://web.siia.unam.mx/ods-unam/evidencias/tablaISBN.php?id=2" TargetMode="External"/><Relationship Id="rId334" Type="http://schemas.openxmlformats.org/officeDocument/2006/relationships/hyperlink" Target="https://web.siia.unam.mx/ods-unam/evidencias/tablaProduccion.php?id=15" TargetMode="External"/><Relationship Id="rId212" Type="http://schemas.openxmlformats.org/officeDocument/2006/relationships/hyperlink" Target="https://web.siia.unam.mx/ods-unam/evidencias/tablaProduccion.php?id=2" TargetMode="External"/><Relationship Id="rId333" Type="http://schemas.openxmlformats.org/officeDocument/2006/relationships/hyperlink" Target="https://web.siia.unam.mx/ods-unam/evidencias/tablaProduccion.php?id=15" TargetMode="External"/><Relationship Id="rId211" Type="http://schemas.openxmlformats.org/officeDocument/2006/relationships/hyperlink" Target="https://web.siia.unam.mx/ods-unam/evidencias/tablaProduccion.php?id=2" TargetMode="External"/><Relationship Id="rId332" Type="http://schemas.openxmlformats.org/officeDocument/2006/relationships/hyperlink" Target="https://web.siia.unam.mx/ods-unam/evidencias/tablaProyectos.php?id=14" TargetMode="External"/><Relationship Id="rId210" Type="http://schemas.openxmlformats.org/officeDocument/2006/relationships/hyperlink" Target="https://web.siia.unam.mx/ods-unam/evidencias/tablaProyectos.php?id=" TargetMode="External"/><Relationship Id="rId331" Type="http://schemas.openxmlformats.org/officeDocument/2006/relationships/hyperlink" Target="https://web.siia.unam.mx/ods-unam/evidencias/tablaProyectos.php?id=14" TargetMode="External"/><Relationship Id="rId370" Type="http://schemas.openxmlformats.org/officeDocument/2006/relationships/hyperlink" Target="https://web.siia.unam.mx/ods-unam/evidencias/tablaGrupos.php?id=11" TargetMode="External"/><Relationship Id="rId129" Type="http://schemas.openxmlformats.org/officeDocument/2006/relationships/hyperlink" Target="http://www.dgei.unam.mx/hwp/" TargetMode="External"/><Relationship Id="rId128" Type="http://schemas.openxmlformats.org/officeDocument/2006/relationships/hyperlink" Target="http://www.dgei.unam.mx/hwp/" TargetMode="External"/><Relationship Id="rId249" Type="http://schemas.openxmlformats.org/officeDocument/2006/relationships/hyperlink" Target="https://web.siia.unam.mx/ods-unam/evidencias/patentesOtoODS6.php" TargetMode="External"/><Relationship Id="rId127" Type="http://schemas.openxmlformats.org/officeDocument/2006/relationships/hyperlink" Target="https://web.siia.unam.mx/ods-unam/index.php" TargetMode="External"/><Relationship Id="rId248" Type="http://schemas.openxmlformats.org/officeDocument/2006/relationships/hyperlink" Target="https://web.siia.unam.mx/ods-unam/evidencias/patentesSolODS6.php" TargetMode="External"/><Relationship Id="rId369" Type="http://schemas.openxmlformats.org/officeDocument/2006/relationships/hyperlink" Target="https://web.siia.unam.mx/ods-unam/evidencias/tablaGrupos.php?id=11" TargetMode="External"/><Relationship Id="rId126" Type="http://schemas.openxmlformats.org/officeDocument/2006/relationships/hyperlink" Target="https://web.siia.unam.mx/ods-unam/normas.php" TargetMode="External"/><Relationship Id="rId247" Type="http://schemas.openxmlformats.org/officeDocument/2006/relationships/hyperlink" Target="https://web.siia.unam.mx/ods-unam/evidencias/patentesSolODS6.php" TargetMode="External"/><Relationship Id="rId368" Type="http://schemas.openxmlformats.org/officeDocument/2006/relationships/hyperlink" Target="https://web.siia.unam.mx/ods-unam/evidencias/tablaGrupos.php?id=10" TargetMode="External"/><Relationship Id="rId121" Type="http://schemas.openxmlformats.org/officeDocument/2006/relationships/hyperlink" Target="https://web.siia.unam.mx/ods-unam/general.php" TargetMode="External"/><Relationship Id="rId242" Type="http://schemas.openxmlformats.org/officeDocument/2006/relationships/hyperlink" Target="https://web.siia.unam.mx/ods-unam/evidencias/tablaProyectos.php?id=5" TargetMode="External"/><Relationship Id="rId363" Type="http://schemas.openxmlformats.org/officeDocument/2006/relationships/hyperlink" Target="https://web.siia.unam.mx/ods-unam/evidencias/tablaGrupos.php?id=8" TargetMode="External"/><Relationship Id="rId120" Type="http://schemas.openxmlformats.org/officeDocument/2006/relationships/hyperlink" Target="https://web.siia.unam.mx/ods-unam/general.php" TargetMode="External"/><Relationship Id="rId241" Type="http://schemas.openxmlformats.org/officeDocument/2006/relationships/hyperlink" Target="https://web.siia.unam.mx/ods-unam/evidencias/tablaProyectos.php?id=5" TargetMode="External"/><Relationship Id="rId362" Type="http://schemas.openxmlformats.org/officeDocument/2006/relationships/hyperlink" Target="https://web.siia.unam.mx/ods-unam/evidencias/tablaGrupos.php?id=7" TargetMode="External"/><Relationship Id="rId240" Type="http://schemas.openxmlformats.org/officeDocument/2006/relationships/hyperlink" Target="https://web.siia.unam.mx/ods-unam/evidencias/tablaISBN.php?id=5" TargetMode="External"/><Relationship Id="rId361" Type="http://schemas.openxmlformats.org/officeDocument/2006/relationships/hyperlink" Target="https://web.siia.unam.mx/ods-unam/evidencias/tablaGrupos.php?id=7" TargetMode="External"/><Relationship Id="rId360" Type="http://schemas.openxmlformats.org/officeDocument/2006/relationships/hyperlink" Target="https://web.siia.unam.mx/ods-unam/evidencias/tablaGrupos.php?id=6" TargetMode="External"/><Relationship Id="rId125" Type="http://schemas.openxmlformats.org/officeDocument/2006/relationships/hyperlink" Target="https://web.siia.unam.mx/ods-unam/general.php" TargetMode="External"/><Relationship Id="rId246" Type="http://schemas.openxmlformats.org/officeDocument/2006/relationships/hyperlink" Target="https://web.siia.unam.mx/ods-unam/evidencias/tablaISBN.php?id=6" TargetMode="External"/><Relationship Id="rId367" Type="http://schemas.openxmlformats.org/officeDocument/2006/relationships/hyperlink" Target="https://web.siia.unam.mx/ods-unam/evidencias/tablaGrupos.php?id=10" TargetMode="External"/><Relationship Id="rId124" Type="http://schemas.openxmlformats.org/officeDocument/2006/relationships/hyperlink" Target="https://web.siia.unam.mx/ods-unam/general.php" TargetMode="External"/><Relationship Id="rId245" Type="http://schemas.openxmlformats.org/officeDocument/2006/relationships/hyperlink" Target="https://web.siia.unam.mx/ods-unam/evidencias/tablaISBN.php?id=6" TargetMode="External"/><Relationship Id="rId366" Type="http://schemas.openxmlformats.org/officeDocument/2006/relationships/hyperlink" Target="https://web.siia.unam.mx/ods-unam/evidencias/tablaGrupos.php?id=9" TargetMode="External"/><Relationship Id="rId123" Type="http://schemas.openxmlformats.org/officeDocument/2006/relationships/hyperlink" Target="https://web.siia.unam.mx/ods-unam/general.php" TargetMode="External"/><Relationship Id="rId244" Type="http://schemas.openxmlformats.org/officeDocument/2006/relationships/hyperlink" Target="https://web.siia.unam.mx/ods-unam/evidencias/tablaProduccion.php?id=6" TargetMode="External"/><Relationship Id="rId365" Type="http://schemas.openxmlformats.org/officeDocument/2006/relationships/hyperlink" Target="https://web.siia.unam.mx/ods-unam/evidencias/tablaGrupos.php?id=9" TargetMode="External"/><Relationship Id="rId122" Type="http://schemas.openxmlformats.org/officeDocument/2006/relationships/hyperlink" Target="https://web.siia.unam.mx/ods-unam/general.php" TargetMode="External"/><Relationship Id="rId243" Type="http://schemas.openxmlformats.org/officeDocument/2006/relationships/hyperlink" Target="https://web.siia.unam.mx/ods-unam/evidencias/tablaProduccion.php?id=6" TargetMode="External"/><Relationship Id="rId364" Type="http://schemas.openxmlformats.org/officeDocument/2006/relationships/hyperlink" Target="https://web.siia.unam.mx/ods-unam/evidencias/tablaGrupos.php?id=8" TargetMode="External"/><Relationship Id="rId95" Type="http://schemas.openxmlformats.org/officeDocument/2006/relationships/hyperlink" Target="https://www.planeacion.unam.mx/subdireccion-de-estudios-estadisticos/perfiles-aspirantes/" TargetMode="External"/><Relationship Id="rId94" Type="http://schemas.openxmlformats.org/officeDocument/2006/relationships/hyperlink" Target="http://igualdaddegenero.unam.mx/wp-content/uploads/2019/03/Protocolo-2019.pdf" TargetMode="External"/><Relationship Id="rId97" Type="http://schemas.openxmlformats.org/officeDocument/2006/relationships/hyperlink" Target="http://www.estadistica.unam.mx/series_inst/index.php" TargetMode="External"/><Relationship Id="rId96" Type="http://schemas.openxmlformats.org/officeDocument/2006/relationships/hyperlink" Target="http://www.estadistica.unam.mx/series_inst/index.php" TargetMode="External"/><Relationship Id="rId99" Type="http://schemas.openxmlformats.org/officeDocument/2006/relationships/hyperlink" Target="https://cieg.unam.mx/img/igualdad/Acuerdo-UNAM.pdf" TargetMode="External"/><Relationship Id="rId98" Type="http://schemas.openxmlformats.org/officeDocument/2006/relationships/hyperlink" Target="https://www.defensoria.unam.mx/legislacion" TargetMode="External"/><Relationship Id="rId91" Type="http://schemas.openxmlformats.org/officeDocument/2006/relationships/hyperlink" Target="https://catedraunescodh.unam.mx/catedra/papime306511_V6/investigacion.html" TargetMode="External"/><Relationship Id="rId90" Type="http://schemas.openxmlformats.org/officeDocument/2006/relationships/hyperlink" Target="https://catedraunescodh.unam.mx/catedra/pronaledh/" TargetMode="External"/><Relationship Id="rId93" Type="http://schemas.openxmlformats.org/officeDocument/2006/relationships/hyperlink" Target="https://web.siia.unam.mx/ods-unam/liga5.php" TargetMode="External"/><Relationship Id="rId92" Type="http://schemas.openxmlformats.org/officeDocument/2006/relationships/hyperlink" Target="https://web.siia.unam.mx/ods-unam/rankings.php" TargetMode="External"/><Relationship Id="rId118" Type="http://schemas.openxmlformats.org/officeDocument/2006/relationships/hyperlink" Target="https://web.siia.unam.mx/ods-unam/general.php" TargetMode="External"/><Relationship Id="rId239" Type="http://schemas.openxmlformats.org/officeDocument/2006/relationships/hyperlink" Target="https://web.siia.unam.mx/ods-unam/evidencias/tablaISBN.php?id=5" TargetMode="External"/><Relationship Id="rId117" Type="http://schemas.openxmlformats.org/officeDocument/2006/relationships/hyperlink" Target="https://web.siia.unam.mx/ods-unam/general.php" TargetMode="External"/><Relationship Id="rId238" Type="http://schemas.openxmlformats.org/officeDocument/2006/relationships/hyperlink" Target="https://web.siia.unam.mx/ods-unam/evidencias/tablaProduccion.php?id=5" TargetMode="External"/><Relationship Id="rId359" Type="http://schemas.openxmlformats.org/officeDocument/2006/relationships/hyperlink" Target="https://web.siia.unam.mx/ods-unam/evidencias/tablaGrupos.php?id=6" TargetMode="External"/><Relationship Id="rId116" Type="http://schemas.openxmlformats.org/officeDocument/2006/relationships/hyperlink" Target="https://web.siia.unam.mx/ods-unam/general.php" TargetMode="External"/><Relationship Id="rId237" Type="http://schemas.openxmlformats.org/officeDocument/2006/relationships/hyperlink" Target="https://web.siia.unam.mx/ods-unam/evidencias/tablaProduccion.php?id=5" TargetMode="External"/><Relationship Id="rId358" Type="http://schemas.openxmlformats.org/officeDocument/2006/relationships/hyperlink" Target="https://web.siia.unam.mx/ods-unam/evidencias/tablaGrupos.php?id=5" TargetMode="External"/><Relationship Id="rId115" Type="http://schemas.openxmlformats.org/officeDocument/2006/relationships/hyperlink" Target="https://web.siia.unam.mx/ods-unam/general.php" TargetMode="External"/><Relationship Id="rId236" Type="http://schemas.openxmlformats.org/officeDocument/2006/relationships/hyperlink" Target="https://web.siia.unam.mx/ods-unam/evidencias/tablaProyectos.php?id=3" TargetMode="External"/><Relationship Id="rId357" Type="http://schemas.openxmlformats.org/officeDocument/2006/relationships/hyperlink" Target="https://web.siia.unam.mx/ods-unam/evidencias/tablaGrupos.php?id=5" TargetMode="External"/><Relationship Id="rId119" Type="http://schemas.openxmlformats.org/officeDocument/2006/relationships/hyperlink" Target="https://web.siia.unam.mx/ods-unam/general.php" TargetMode="External"/><Relationship Id="rId110" Type="http://schemas.openxmlformats.org/officeDocument/2006/relationships/hyperlink" Target="https://web.siia.unam.mx/ods-unam/general.php" TargetMode="External"/><Relationship Id="rId231" Type="http://schemas.openxmlformats.org/officeDocument/2006/relationships/hyperlink" Target="https://web.siia.unam.mx/ods-unam/evidencias/tablaProduccion.php?id=4" TargetMode="External"/><Relationship Id="rId352" Type="http://schemas.openxmlformats.org/officeDocument/2006/relationships/hyperlink" Target="https://web.siia.unam.mx/ods-unam/evidencias/tablaGrupos.php?id=2" TargetMode="External"/><Relationship Id="rId230" Type="http://schemas.openxmlformats.org/officeDocument/2006/relationships/hyperlink" Target="https://web.siia.unam.mx/ods-unam/evidencias/tablaProyectos.php?id=3" TargetMode="External"/><Relationship Id="rId351" Type="http://schemas.openxmlformats.org/officeDocument/2006/relationships/hyperlink" Target="https://web.siia.unam.mx/ods-unam/evidencias/tablaGrupos.php?id=2" TargetMode="External"/><Relationship Id="rId350" Type="http://schemas.openxmlformats.org/officeDocument/2006/relationships/hyperlink" Target="https://web.siia.unam.mx/ods-unam/evidencias/tablaGrupos.php?id=1" TargetMode="External"/><Relationship Id="rId114" Type="http://schemas.openxmlformats.org/officeDocument/2006/relationships/hyperlink" Target="https://web.siia.unam.mx/ods-unam/general.php" TargetMode="External"/><Relationship Id="rId235" Type="http://schemas.openxmlformats.org/officeDocument/2006/relationships/hyperlink" Target="https://web.siia.unam.mx/ods-unam/evidencias/tablaProyectos.php?id=3" TargetMode="External"/><Relationship Id="rId356" Type="http://schemas.openxmlformats.org/officeDocument/2006/relationships/hyperlink" Target="https://web.siia.unam.mx/ods-unam/evidencias/tablaGrupos.php?id=4" TargetMode="External"/><Relationship Id="rId113" Type="http://schemas.openxmlformats.org/officeDocument/2006/relationships/hyperlink" Target="https://web.siia.unam.mx/ods-unam/general.php" TargetMode="External"/><Relationship Id="rId234" Type="http://schemas.openxmlformats.org/officeDocument/2006/relationships/hyperlink" Target="https://web.siia.unam.mx/ods-unam/evidencias/tablaISBN.php?id=4" TargetMode="External"/><Relationship Id="rId355" Type="http://schemas.openxmlformats.org/officeDocument/2006/relationships/hyperlink" Target="https://web.siia.unam.mx/ods-unam/evidencias/tablaGrupos.php?id=4" TargetMode="External"/><Relationship Id="rId112" Type="http://schemas.openxmlformats.org/officeDocument/2006/relationships/hyperlink" Target="https://web.siia.unam.mx/ods-unam/general.php" TargetMode="External"/><Relationship Id="rId233" Type="http://schemas.openxmlformats.org/officeDocument/2006/relationships/hyperlink" Target="https://web.siia.unam.mx/ods-unam/evidencias/tablaISBN.php?id=4" TargetMode="External"/><Relationship Id="rId354" Type="http://schemas.openxmlformats.org/officeDocument/2006/relationships/hyperlink" Target="https://web.siia.unam.mx/ods-unam/evidencias/tablaGrupos.php?id=3" TargetMode="External"/><Relationship Id="rId111" Type="http://schemas.openxmlformats.org/officeDocument/2006/relationships/hyperlink" Target="https://web.siia.unam.mx/ods-unam/general.php" TargetMode="External"/><Relationship Id="rId232" Type="http://schemas.openxmlformats.org/officeDocument/2006/relationships/hyperlink" Target="https://web.siia.unam.mx/ods-unam/evidencias/tablaProduccion.php?id=4" TargetMode="External"/><Relationship Id="rId353" Type="http://schemas.openxmlformats.org/officeDocument/2006/relationships/hyperlink" Target="https://web.siia.unam.mx/ods-unam/evidencias/tablaGrupos.php?id=3" TargetMode="External"/><Relationship Id="rId305" Type="http://schemas.openxmlformats.org/officeDocument/2006/relationships/hyperlink" Target="https://web.siia.unam.mx/ods-unam/evidencias/tablaISBN.php?id=12" TargetMode="External"/><Relationship Id="rId304" Type="http://schemas.openxmlformats.org/officeDocument/2006/relationships/hyperlink" Target="https://web.siia.unam.mx/ods-unam/evidencias/tablaProduccion.php?id=12" TargetMode="External"/><Relationship Id="rId303" Type="http://schemas.openxmlformats.org/officeDocument/2006/relationships/hyperlink" Target="https://web.siia.unam.mx/ods-unam/evidencias/tablaProduccion.php?id=12" TargetMode="External"/><Relationship Id="rId302" Type="http://schemas.openxmlformats.org/officeDocument/2006/relationships/hyperlink" Target="https://web.siia.unam.mx/ods-unam/evidencias/tablaProyectos.php?id=11" TargetMode="External"/><Relationship Id="rId309" Type="http://schemas.openxmlformats.org/officeDocument/2006/relationships/hyperlink" Target="https://web.siia.unam.mx/ods-unam/evidencias/patentesOtoODS12.php" TargetMode="External"/><Relationship Id="rId308" Type="http://schemas.openxmlformats.org/officeDocument/2006/relationships/hyperlink" Target="https://web.siia.unam.mx/ods-unam/evidencias/patentesSolODS12.php" TargetMode="External"/><Relationship Id="rId307" Type="http://schemas.openxmlformats.org/officeDocument/2006/relationships/hyperlink" Target="https://web.siia.unam.mx/ods-unam/evidencias/patentesSolODS12.php" TargetMode="External"/><Relationship Id="rId306" Type="http://schemas.openxmlformats.org/officeDocument/2006/relationships/hyperlink" Target="https://web.siia.unam.mx/ods-unam/evidencias/tablaISBN.php?id=12" TargetMode="External"/><Relationship Id="rId301" Type="http://schemas.openxmlformats.org/officeDocument/2006/relationships/hyperlink" Target="https://web.siia.unam.mx/ods-unam/evidencias/tablaProyectos.php?id=11" TargetMode="External"/><Relationship Id="rId300" Type="http://schemas.openxmlformats.org/officeDocument/2006/relationships/hyperlink" Target="https://web.siia.unam.mx/ods-unam/evidencias/patentesOtoODS11.php" TargetMode="External"/><Relationship Id="rId206" Type="http://schemas.openxmlformats.org/officeDocument/2006/relationships/hyperlink" Target="https://web.siia.unam.mx/ods-unam/evidencias/tablaISBN.php?id=" TargetMode="External"/><Relationship Id="rId327" Type="http://schemas.openxmlformats.org/officeDocument/2006/relationships/hyperlink" Target="https://web.siia.unam.mx/ods-unam/evidencias/patentesSolODS14.php" TargetMode="External"/><Relationship Id="rId205" Type="http://schemas.openxmlformats.org/officeDocument/2006/relationships/hyperlink" Target="https://web.siia.unam.mx/ods-unam/evidencias/tablaISBN.php?id=" TargetMode="External"/><Relationship Id="rId326" Type="http://schemas.openxmlformats.org/officeDocument/2006/relationships/hyperlink" Target="https://web.siia.unam.mx/ods-unam/evidencias/tablaISBN.php?id=14" TargetMode="External"/><Relationship Id="rId204" Type="http://schemas.openxmlformats.org/officeDocument/2006/relationships/hyperlink" Target="https://web.siia.unam.mx/ods-unam/evidencias/tablaISBN.php?id=" TargetMode="External"/><Relationship Id="rId325" Type="http://schemas.openxmlformats.org/officeDocument/2006/relationships/hyperlink" Target="https://web.siia.unam.mx/ods-unam/evidencias/tablaISBN.php?id=14" TargetMode="External"/><Relationship Id="rId203" Type="http://schemas.openxmlformats.org/officeDocument/2006/relationships/hyperlink" Target="https://web.siia.unam.mx/ods-unam/evidencias/tablaISBN.php?id=" TargetMode="External"/><Relationship Id="rId324" Type="http://schemas.openxmlformats.org/officeDocument/2006/relationships/hyperlink" Target="https://web.siia.unam.mx/ods-unam/evidencias/tablaProduccion.php?id=14" TargetMode="External"/><Relationship Id="rId209" Type="http://schemas.openxmlformats.org/officeDocument/2006/relationships/hyperlink" Target="https://web.siia.unam.mx/ods-unam/evidencias/tablaProyectos.php?id=" TargetMode="External"/><Relationship Id="rId208" Type="http://schemas.openxmlformats.org/officeDocument/2006/relationships/hyperlink" Target="https://web.siia.unam.mx/ods-unam/evidencias/patentesOtoUNAM.php" TargetMode="External"/><Relationship Id="rId329" Type="http://schemas.openxmlformats.org/officeDocument/2006/relationships/hyperlink" Target="https://web.siia.unam.mx/ods-unam/evidencias/patentesOtoODS14.php" TargetMode="External"/><Relationship Id="rId207" Type="http://schemas.openxmlformats.org/officeDocument/2006/relationships/hyperlink" Target="https://web.siia.unam.mx/ods-unam/evidencias/patentesOtoUNAM.php" TargetMode="External"/><Relationship Id="rId328" Type="http://schemas.openxmlformats.org/officeDocument/2006/relationships/hyperlink" Target="https://web.siia.unam.mx/ods-unam/evidencias/patentesSolODS14.php" TargetMode="External"/><Relationship Id="rId202" Type="http://schemas.openxmlformats.org/officeDocument/2006/relationships/hyperlink" Target="https://web.siia.unam.mx/ods-unam/evidencias/tablaProduccion.php?id=" TargetMode="External"/><Relationship Id="rId323" Type="http://schemas.openxmlformats.org/officeDocument/2006/relationships/hyperlink" Target="https://web.siia.unam.mx/ods-unam/evidencias/tablaProduccion.php?id=14" TargetMode="External"/><Relationship Id="rId201" Type="http://schemas.openxmlformats.org/officeDocument/2006/relationships/hyperlink" Target="https://web.siia.unam.mx/ods-unam/evidencias/tablaProduccion.php?id=" TargetMode="External"/><Relationship Id="rId322" Type="http://schemas.openxmlformats.org/officeDocument/2006/relationships/hyperlink" Target="https://web.siia.unam.mx/ods-unam/evidencias/tablaProyectos.php?id=13" TargetMode="External"/><Relationship Id="rId200" Type="http://schemas.openxmlformats.org/officeDocument/2006/relationships/hyperlink" Target="https://web.siia.unam.mx/ods-unam/archivosNormas/ODS4_Educaci%C3%B3n%20de%20calidad.pdf" TargetMode="External"/><Relationship Id="rId321" Type="http://schemas.openxmlformats.org/officeDocument/2006/relationships/hyperlink" Target="https://web.siia.unam.mx/ods-unam/evidencias/tablaProyectos.php?id=13" TargetMode="External"/><Relationship Id="rId320" Type="http://schemas.openxmlformats.org/officeDocument/2006/relationships/hyperlink" Target="https://web.siia.unam.mx/ods-unam/evidencias/patentesOtoODS13.php" TargetMode="External"/><Relationship Id="rId316" Type="http://schemas.openxmlformats.org/officeDocument/2006/relationships/hyperlink" Target="https://web.siia.unam.mx/ods-unam/evidencias/tablaISBN.php?id=13" TargetMode="External"/><Relationship Id="rId315" Type="http://schemas.openxmlformats.org/officeDocument/2006/relationships/hyperlink" Target="https://web.siia.unam.mx/ods-unam/evidencias/tablaISBN.php?id=13" TargetMode="External"/><Relationship Id="rId314" Type="http://schemas.openxmlformats.org/officeDocument/2006/relationships/hyperlink" Target="https://web.siia.unam.mx/ods-unam/evidencias/tablaProduccion.php?id=13" TargetMode="External"/><Relationship Id="rId313" Type="http://schemas.openxmlformats.org/officeDocument/2006/relationships/hyperlink" Target="https://web.siia.unam.mx/ods-unam/evidencias/tablaProduccion.php?id=13" TargetMode="External"/><Relationship Id="rId319" Type="http://schemas.openxmlformats.org/officeDocument/2006/relationships/hyperlink" Target="https://web.siia.unam.mx/ods-unam/evidencias/patentesOtoODS13.php" TargetMode="External"/><Relationship Id="rId318" Type="http://schemas.openxmlformats.org/officeDocument/2006/relationships/hyperlink" Target="https://web.siia.unam.mx/ods-unam/evidencias/patentesSolODS13.php" TargetMode="External"/><Relationship Id="rId317" Type="http://schemas.openxmlformats.org/officeDocument/2006/relationships/hyperlink" Target="https://web.siia.unam.mx/ods-unam/evidencias/patentesSolODS13.php" TargetMode="External"/><Relationship Id="rId312" Type="http://schemas.openxmlformats.org/officeDocument/2006/relationships/hyperlink" Target="https://web.siia.unam.mx/ods-unam/evidencias/tablaProyectos.php?id=12" TargetMode="External"/><Relationship Id="rId311" Type="http://schemas.openxmlformats.org/officeDocument/2006/relationships/hyperlink" Target="https://web.siia.unam.mx/ods-unam/evidencias/tablaProyectos.php?id=12" TargetMode="External"/><Relationship Id="rId310" Type="http://schemas.openxmlformats.org/officeDocument/2006/relationships/hyperlink" Target="https://web.siia.unam.mx/ods-unam/evidencias/patentesOtoODS12.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